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6674D" w14:textId="7E20C48C" w:rsidR="00780B29" w:rsidRPr="001E6B26" w:rsidRDefault="006A7094" w:rsidP="00780B29">
      <w:pPr>
        <w:rPr>
          <w:i/>
          <w:iCs/>
          <w:sz w:val="22"/>
          <w:szCs w:val="22"/>
        </w:rPr>
      </w:pPr>
      <w:r>
        <w:rPr>
          <w:sz w:val="22"/>
          <w:szCs w:val="22"/>
        </w:rPr>
        <w:t>PiKS-III.524.2.2020</w:t>
      </w:r>
      <w:r w:rsidR="00780B29" w:rsidRPr="001E6B26">
        <w:rPr>
          <w:sz w:val="22"/>
          <w:szCs w:val="22"/>
        </w:rPr>
        <w:tab/>
      </w:r>
      <w:r w:rsidR="00780B29" w:rsidRPr="001E6B26">
        <w:rPr>
          <w:sz w:val="22"/>
          <w:szCs w:val="22"/>
        </w:rPr>
        <w:tab/>
      </w:r>
      <w:r w:rsidR="00780B29" w:rsidRPr="001E6B26">
        <w:rPr>
          <w:sz w:val="22"/>
          <w:szCs w:val="22"/>
        </w:rPr>
        <w:tab/>
      </w:r>
      <w:r w:rsidR="00780B29" w:rsidRPr="001E6B26">
        <w:rPr>
          <w:sz w:val="22"/>
          <w:szCs w:val="22"/>
        </w:rPr>
        <w:tab/>
      </w:r>
      <w:r w:rsidR="00780B29" w:rsidRPr="001E6B26">
        <w:rPr>
          <w:sz w:val="22"/>
          <w:szCs w:val="22"/>
        </w:rPr>
        <w:tab/>
      </w:r>
      <w:r w:rsidR="00780B29" w:rsidRPr="001E6B26">
        <w:rPr>
          <w:sz w:val="22"/>
          <w:szCs w:val="22"/>
        </w:rPr>
        <w:tab/>
      </w:r>
      <w:r w:rsidR="00780B29" w:rsidRPr="001E6B26">
        <w:rPr>
          <w:sz w:val="22"/>
          <w:szCs w:val="22"/>
        </w:rPr>
        <w:tab/>
      </w:r>
      <w:r w:rsidR="00780B29" w:rsidRPr="001E6B26">
        <w:rPr>
          <w:sz w:val="22"/>
          <w:szCs w:val="22"/>
        </w:rPr>
        <w:tab/>
      </w:r>
      <w:r w:rsidR="00780B29" w:rsidRPr="001E6B26">
        <w:rPr>
          <w:sz w:val="22"/>
          <w:szCs w:val="22"/>
        </w:rPr>
        <w:tab/>
      </w:r>
      <w:r w:rsidR="00780B29" w:rsidRPr="001E6B26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780B29" w:rsidRPr="001E6B26">
        <w:rPr>
          <w:i/>
          <w:iCs/>
          <w:sz w:val="22"/>
          <w:szCs w:val="22"/>
        </w:rPr>
        <w:t>Załącznik nr 1</w:t>
      </w:r>
    </w:p>
    <w:p w14:paraId="4875AE25" w14:textId="77777777" w:rsidR="00780B29" w:rsidRPr="001E6B26" w:rsidRDefault="00780B29" w:rsidP="00780B29">
      <w:pPr>
        <w:jc w:val="right"/>
        <w:rPr>
          <w:i/>
          <w:iCs/>
          <w:sz w:val="22"/>
          <w:szCs w:val="22"/>
        </w:rPr>
      </w:pPr>
      <w:r w:rsidRPr="001E6B26">
        <w:rPr>
          <w:i/>
          <w:iCs/>
          <w:sz w:val="22"/>
          <w:szCs w:val="22"/>
        </w:rPr>
        <w:t>do Zaproszenia do składania ofert</w:t>
      </w:r>
    </w:p>
    <w:p w14:paraId="65A68B9E" w14:textId="77777777" w:rsidR="00780B29" w:rsidRPr="001E6B26" w:rsidRDefault="00780B29" w:rsidP="00780B29">
      <w:pPr>
        <w:rPr>
          <w:sz w:val="22"/>
          <w:szCs w:val="22"/>
        </w:rPr>
      </w:pPr>
    </w:p>
    <w:p w14:paraId="414725DC" w14:textId="77777777" w:rsidR="00780B29" w:rsidRPr="001E6B26" w:rsidRDefault="00780B29" w:rsidP="00780B29">
      <w:pPr>
        <w:rPr>
          <w:sz w:val="22"/>
          <w:szCs w:val="22"/>
        </w:rPr>
      </w:pPr>
    </w:p>
    <w:p w14:paraId="61842D41" w14:textId="77777777" w:rsidR="00780B29" w:rsidRPr="001E6B26" w:rsidRDefault="00780B29" w:rsidP="00780B29">
      <w:pPr>
        <w:rPr>
          <w:sz w:val="22"/>
          <w:szCs w:val="22"/>
        </w:rPr>
      </w:pPr>
    </w:p>
    <w:p w14:paraId="26C909A1" w14:textId="77777777" w:rsidR="00780B29" w:rsidRPr="001E6B26" w:rsidRDefault="00780B29" w:rsidP="00780B29">
      <w:pPr>
        <w:jc w:val="center"/>
        <w:rPr>
          <w:b/>
          <w:sz w:val="22"/>
          <w:szCs w:val="22"/>
        </w:rPr>
      </w:pPr>
      <w:r w:rsidRPr="001E6B26">
        <w:rPr>
          <w:b/>
          <w:sz w:val="22"/>
          <w:szCs w:val="22"/>
        </w:rPr>
        <w:t>OPIS PRZEDMIOTU ZAMÓWIENIA</w:t>
      </w:r>
    </w:p>
    <w:p w14:paraId="0983385D" w14:textId="77777777" w:rsidR="00780B29" w:rsidRPr="001E6B26" w:rsidRDefault="00780B29" w:rsidP="00780B29">
      <w:pPr>
        <w:jc w:val="center"/>
        <w:rPr>
          <w:b/>
          <w:sz w:val="22"/>
          <w:szCs w:val="22"/>
        </w:rPr>
      </w:pPr>
    </w:p>
    <w:p w14:paraId="0A15F738" w14:textId="77777777" w:rsidR="00780B29" w:rsidRPr="001E6B26" w:rsidRDefault="00780B29" w:rsidP="00780B29">
      <w:pPr>
        <w:rPr>
          <w:sz w:val="22"/>
          <w:szCs w:val="22"/>
        </w:rPr>
      </w:pPr>
    </w:p>
    <w:p w14:paraId="7EB9F561" w14:textId="753A586F" w:rsidR="00780B29" w:rsidRPr="001E6B26" w:rsidRDefault="00780B29" w:rsidP="00643176">
      <w:pPr>
        <w:numPr>
          <w:ilvl w:val="0"/>
          <w:numId w:val="1"/>
        </w:numPr>
        <w:ind w:left="357" w:hanging="357"/>
        <w:jc w:val="both"/>
        <w:rPr>
          <w:sz w:val="22"/>
          <w:szCs w:val="22"/>
        </w:rPr>
      </w:pPr>
      <w:bookmarkStart w:id="0" w:name="_Hlk53124509"/>
      <w:r w:rsidRPr="001E6B26">
        <w:rPr>
          <w:sz w:val="22"/>
          <w:szCs w:val="22"/>
        </w:rPr>
        <w:t xml:space="preserve">Przedmiotem zamówienia jest </w:t>
      </w:r>
      <w:bookmarkStart w:id="1" w:name="_Hlk53124822"/>
      <w:r w:rsidRPr="001E6B26">
        <w:rPr>
          <w:sz w:val="22"/>
          <w:szCs w:val="22"/>
        </w:rPr>
        <w:t xml:space="preserve">usługa udostępnienia na serwerach Wykonawcy </w:t>
      </w:r>
      <w:r w:rsidR="00D319B4" w:rsidRPr="001E6B26">
        <w:rPr>
          <w:sz w:val="22"/>
          <w:szCs w:val="22"/>
        </w:rPr>
        <w:t>P</w:t>
      </w:r>
      <w:r w:rsidR="003D139A" w:rsidRPr="001E6B26">
        <w:rPr>
          <w:sz w:val="22"/>
          <w:szCs w:val="22"/>
        </w:rPr>
        <w:t>latformy</w:t>
      </w:r>
      <w:r w:rsidRPr="001E6B26">
        <w:rPr>
          <w:sz w:val="22"/>
          <w:szCs w:val="22"/>
        </w:rPr>
        <w:t xml:space="preserve"> informatyczne</w:t>
      </w:r>
      <w:r w:rsidR="003D139A" w:rsidRPr="001E6B26">
        <w:rPr>
          <w:sz w:val="22"/>
          <w:szCs w:val="22"/>
        </w:rPr>
        <w:t>j</w:t>
      </w:r>
      <w:r w:rsidRPr="001E6B26">
        <w:rPr>
          <w:sz w:val="22"/>
          <w:szCs w:val="22"/>
        </w:rPr>
        <w:t>,</w:t>
      </w:r>
      <w:r w:rsidR="00FC2E2B" w:rsidRPr="001E6B26">
        <w:rPr>
          <w:sz w:val="22"/>
          <w:szCs w:val="22"/>
        </w:rPr>
        <w:t xml:space="preserve"> rozumiane</w:t>
      </w:r>
      <w:r w:rsidR="00D319B4" w:rsidRPr="001E6B26">
        <w:rPr>
          <w:sz w:val="22"/>
          <w:szCs w:val="22"/>
        </w:rPr>
        <w:t xml:space="preserve">j </w:t>
      </w:r>
      <w:r w:rsidRPr="001E6B26">
        <w:rPr>
          <w:sz w:val="22"/>
          <w:szCs w:val="22"/>
        </w:rPr>
        <w:t xml:space="preserve"> jako narzędzie działające on-</w:t>
      </w:r>
      <w:proofErr w:type="spellStart"/>
      <w:r w:rsidRPr="001E6B26">
        <w:rPr>
          <w:sz w:val="22"/>
          <w:szCs w:val="22"/>
        </w:rPr>
        <w:t>line</w:t>
      </w:r>
      <w:proofErr w:type="spellEnd"/>
      <w:r w:rsidRPr="001E6B26">
        <w:rPr>
          <w:sz w:val="22"/>
          <w:szCs w:val="22"/>
        </w:rPr>
        <w:t xml:space="preserve">, dostępne z przeglądarki internetowej, zwane dalej </w:t>
      </w:r>
      <w:r w:rsidR="003D139A" w:rsidRPr="001E6B26">
        <w:rPr>
          <w:sz w:val="22"/>
          <w:szCs w:val="22"/>
        </w:rPr>
        <w:t>Platformą</w:t>
      </w:r>
      <w:r w:rsidRPr="001E6B26">
        <w:rPr>
          <w:sz w:val="22"/>
          <w:szCs w:val="22"/>
        </w:rPr>
        <w:t>.</w:t>
      </w:r>
      <w:bookmarkEnd w:id="1"/>
      <w:r w:rsidR="00500DC1" w:rsidRPr="001E6B26">
        <w:rPr>
          <w:sz w:val="22"/>
          <w:szCs w:val="22"/>
        </w:rPr>
        <w:t xml:space="preserve"> </w:t>
      </w:r>
      <w:r w:rsidR="003D139A" w:rsidRPr="001E6B26">
        <w:rPr>
          <w:sz w:val="22"/>
          <w:szCs w:val="22"/>
        </w:rPr>
        <w:t>Platforma</w:t>
      </w:r>
      <w:r w:rsidRPr="001E6B26">
        <w:rPr>
          <w:sz w:val="22"/>
          <w:szCs w:val="22"/>
        </w:rPr>
        <w:t xml:space="preserve"> </w:t>
      </w:r>
      <w:bookmarkStart w:id="2" w:name="_Hlk53124881"/>
      <w:r w:rsidRPr="001E6B26">
        <w:rPr>
          <w:sz w:val="22"/>
          <w:szCs w:val="22"/>
        </w:rPr>
        <w:t xml:space="preserve">ma umożliwić Zamawiającemu </w:t>
      </w:r>
      <w:r w:rsidR="00FC2E2B" w:rsidRPr="001E6B26">
        <w:rPr>
          <w:sz w:val="22"/>
          <w:szCs w:val="22"/>
        </w:rPr>
        <w:t xml:space="preserve">współpracę </w:t>
      </w:r>
      <w:r w:rsidR="00643176" w:rsidRPr="001E6B26">
        <w:rPr>
          <w:sz w:val="22"/>
          <w:szCs w:val="22"/>
        </w:rPr>
        <w:t xml:space="preserve">                 </w:t>
      </w:r>
      <w:r w:rsidR="00D24C1B" w:rsidRPr="001E6B26">
        <w:rPr>
          <w:sz w:val="22"/>
          <w:szCs w:val="22"/>
        </w:rPr>
        <w:t>z</w:t>
      </w:r>
      <w:r w:rsidR="00643176" w:rsidRPr="001E6B26">
        <w:rPr>
          <w:sz w:val="22"/>
          <w:szCs w:val="22"/>
        </w:rPr>
        <w:t> </w:t>
      </w:r>
      <w:r w:rsidR="00FC2E2B" w:rsidRPr="001E6B26">
        <w:rPr>
          <w:sz w:val="22"/>
          <w:szCs w:val="22"/>
        </w:rPr>
        <w:t>organizacjami pozarządowymi</w:t>
      </w:r>
      <w:bookmarkEnd w:id="2"/>
      <w:r w:rsidR="00FC2E2B" w:rsidRPr="001E6B26">
        <w:rPr>
          <w:sz w:val="22"/>
          <w:szCs w:val="22"/>
        </w:rPr>
        <w:t xml:space="preserve"> </w:t>
      </w:r>
      <w:r w:rsidR="00A55B53" w:rsidRPr="001E6B26">
        <w:rPr>
          <w:sz w:val="22"/>
          <w:szCs w:val="22"/>
        </w:rPr>
        <w:t xml:space="preserve">i innymi podmiotami  wymienionymi  w art 3 ust. 3 </w:t>
      </w:r>
      <w:r w:rsidR="00263E36" w:rsidRPr="001E6B26">
        <w:rPr>
          <w:sz w:val="22"/>
          <w:szCs w:val="22"/>
        </w:rPr>
        <w:t xml:space="preserve">ustawy działalności pożytku publicznego i o wolontariacie </w:t>
      </w:r>
      <w:r w:rsidR="00FC2E2B" w:rsidRPr="001E6B26">
        <w:rPr>
          <w:sz w:val="22"/>
          <w:szCs w:val="22"/>
        </w:rPr>
        <w:t xml:space="preserve">w zakresie </w:t>
      </w:r>
      <w:r w:rsidR="00A55B53" w:rsidRPr="001E6B26">
        <w:rPr>
          <w:sz w:val="22"/>
          <w:szCs w:val="22"/>
        </w:rPr>
        <w:t xml:space="preserve">zlecania </w:t>
      </w:r>
      <w:r w:rsidR="00263E36" w:rsidRPr="001E6B26">
        <w:rPr>
          <w:sz w:val="22"/>
          <w:szCs w:val="22"/>
        </w:rPr>
        <w:t>im zadań  publicznych na</w:t>
      </w:r>
      <w:r w:rsidR="004B4FF6" w:rsidRPr="001E6B26">
        <w:rPr>
          <w:sz w:val="22"/>
          <w:szCs w:val="22"/>
        </w:rPr>
        <w:t> </w:t>
      </w:r>
      <w:r w:rsidR="00263E36" w:rsidRPr="001E6B26">
        <w:rPr>
          <w:sz w:val="22"/>
          <w:szCs w:val="22"/>
        </w:rPr>
        <w:t xml:space="preserve">zasadach określonych w tej ustawie. </w:t>
      </w:r>
      <w:r w:rsidR="00202A16" w:rsidRPr="001E6B26">
        <w:rPr>
          <w:sz w:val="22"/>
          <w:szCs w:val="22"/>
        </w:rPr>
        <w:t>Platforma m</w:t>
      </w:r>
      <w:r w:rsidR="00263E36" w:rsidRPr="001E6B26">
        <w:rPr>
          <w:sz w:val="22"/>
          <w:szCs w:val="22"/>
        </w:rPr>
        <w:t>a obejmować cały proces</w:t>
      </w:r>
      <w:r w:rsidR="00ED6C94" w:rsidRPr="001E6B26">
        <w:rPr>
          <w:sz w:val="22"/>
          <w:szCs w:val="22"/>
        </w:rPr>
        <w:t xml:space="preserve"> przeprowadzania konkursów, od ogłoszenia konkursu do podpisania umowy o realizację zadania publicznego, z</w:t>
      </w:r>
      <w:r w:rsidR="00202A16" w:rsidRPr="001E6B26">
        <w:rPr>
          <w:sz w:val="22"/>
          <w:szCs w:val="22"/>
        </w:rPr>
        <w:t> </w:t>
      </w:r>
      <w:r w:rsidR="00ED6C94" w:rsidRPr="001E6B26">
        <w:rPr>
          <w:sz w:val="22"/>
          <w:szCs w:val="22"/>
        </w:rPr>
        <w:t xml:space="preserve"> wykorzystaniem  w szczególności int</w:t>
      </w:r>
      <w:r w:rsidR="00164AE7" w:rsidRPr="001E6B26">
        <w:rPr>
          <w:sz w:val="22"/>
          <w:szCs w:val="22"/>
        </w:rPr>
        <w:t xml:space="preserve">eraktywnego Generatora </w:t>
      </w:r>
      <w:r w:rsidR="00ED6C94" w:rsidRPr="001E6B26">
        <w:rPr>
          <w:sz w:val="22"/>
          <w:szCs w:val="22"/>
        </w:rPr>
        <w:t>Ofert</w:t>
      </w:r>
      <w:r w:rsidR="00575639" w:rsidRPr="001E6B26">
        <w:rPr>
          <w:sz w:val="22"/>
          <w:szCs w:val="22"/>
        </w:rPr>
        <w:t xml:space="preserve"> oraz</w:t>
      </w:r>
      <w:r w:rsidR="008833E4" w:rsidRPr="001E6B26">
        <w:rPr>
          <w:sz w:val="22"/>
          <w:szCs w:val="22"/>
        </w:rPr>
        <w:t> </w:t>
      </w:r>
      <w:r w:rsidR="00575639" w:rsidRPr="001E6B26">
        <w:rPr>
          <w:sz w:val="22"/>
          <w:szCs w:val="22"/>
        </w:rPr>
        <w:t>sporządzania</w:t>
      </w:r>
      <w:r w:rsidR="002F54E5" w:rsidRPr="001E6B26">
        <w:rPr>
          <w:sz w:val="22"/>
          <w:szCs w:val="22"/>
        </w:rPr>
        <w:t xml:space="preserve"> w tym zakresie niezbędnych sprawozdań</w:t>
      </w:r>
      <w:r w:rsidR="00263E36" w:rsidRPr="001E6B26">
        <w:rPr>
          <w:sz w:val="22"/>
          <w:szCs w:val="22"/>
        </w:rPr>
        <w:t xml:space="preserve">. Ponadto musi </w:t>
      </w:r>
      <w:r w:rsidR="00096E63" w:rsidRPr="001E6B26">
        <w:rPr>
          <w:sz w:val="22"/>
          <w:szCs w:val="22"/>
        </w:rPr>
        <w:t xml:space="preserve">umożliwiać </w:t>
      </w:r>
      <w:r w:rsidR="00202A16" w:rsidRPr="001E6B26">
        <w:rPr>
          <w:sz w:val="22"/>
          <w:szCs w:val="22"/>
        </w:rPr>
        <w:t>zlecanie</w:t>
      </w:r>
      <w:r w:rsidR="00D24C1B" w:rsidRPr="001E6B26">
        <w:rPr>
          <w:sz w:val="22"/>
          <w:szCs w:val="22"/>
        </w:rPr>
        <w:t xml:space="preserve"> tym podmiotom </w:t>
      </w:r>
      <w:r w:rsidR="00202A16" w:rsidRPr="001E6B26">
        <w:rPr>
          <w:sz w:val="22"/>
          <w:szCs w:val="22"/>
        </w:rPr>
        <w:t xml:space="preserve">zadań do realizacji </w:t>
      </w:r>
      <w:r w:rsidR="006D6630" w:rsidRPr="001E6B26">
        <w:rPr>
          <w:sz w:val="22"/>
          <w:szCs w:val="22"/>
        </w:rPr>
        <w:t>w trybie art. 19a</w:t>
      </w:r>
      <w:r w:rsidR="00052E4E" w:rsidRPr="001E6B26">
        <w:rPr>
          <w:sz w:val="22"/>
          <w:szCs w:val="22"/>
        </w:rPr>
        <w:t>.</w:t>
      </w:r>
      <w:r w:rsidR="00ED6C94" w:rsidRPr="001E6B26">
        <w:rPr>
          <w:sz w:val="22"/>
          <w:szCs w:val="22"/>
        </w:rPr>
        <w:t xml:space="preserve"> </w:t>
      </w:r>
      <w:r w:rsidR="00202A16" w:rsidRPr="001E6B26">
        <w:rPr>
          <w:sz w:val="22"/>
          <w:szCs w:val="22"/>
        </w:rPr>
        <w:t xml:space="preserve">powyższej ustawy. </w:t>
      </w:r>
      <w:r w:rsidR="002F54E5" w:rsidRPr="001E6B26">
        <w:rPr>
          <w:sz w:val="22"/>
          <w:szCs w:val="22"/>
        </w:rPr>
        <w:t>W</w:t>
      </w:r>
      <w:r w:rsidR="00D24C1B" w:rsidRPr="001E6B26">
        <w:rPr>
          <w:sz w:val="22"/>
          <w:szCs w:val="22"/>
        </w:rPr>
        <w:t> </w:t>
      </w:r>
      <w:r w:rsidRPr="001E6B26">
        <w:rPr>
          <w:sz w:val="22"/>
          <w:szCs w:val="22"/>
        </w:rPr>
        <w:t xml:space="preserve"> przypadku zmiany przepisów</w:t>
      </w:r>
      <w:r w:rsidR="002F54E5" w:rsidRPr="001E6B26">
        <w:rPr>
          <w:sz w:val="22"/>
          <w:szCs w:val="22"/>
        </w:rPr>
        <w:t xml:space="preserve"> w</w:t>
      </w:r>
      <w:r w:rsidR="008833E4" w:rsidRPr="001E6B26">
        <w:rPr>
          <w:sz w:val="22"/>
          <w:szCs w:val="22"/>
        </w:rPr>
        <w:t> </w:t>
      </w:r>
      <w:r w:rsidRPr="001E6B26">
        <w:rPr>
          <w:sz w:val="22"/>
          <w:szCs w:val="22"/>
        </w:rPr>
        <w:t xml:space="preserve">trakcie obowiązywania umowy, narzędzie będzie musiało zostać </w:t>
      </w:r>
      <w:r w:rsidR="00D319B4" w:rsidRPr="001E6B26">
        <w:rPr>
          <w:sz w:val="22"/>
          <w:szCs w:val="22"/>
        </w:rPr>
        <w:t xml:space="preserve">bezpłatnie </w:t>
      </w:r>
      <w:r w:rsidRPr="001E6B26">
        <w:rPr>
          <w:sz w:val="22"/>
          <w:szCs w:val="22"/>
        </w:rPr>
        <w:t>dostosowane do</w:t>
      </w:r>
      <w:r w:rsidR="008833E4" w:rsidRPr="001E6B26">
        <w:rPr>
          <w:sz w:val="22"/>
          <w:szCs w:val="22"/>
        </w:rPr>
        <w:t> </w:t>
      </w:r>
      <w:r w:rsidRPr="001E6B26">
        <w:rPr>
          <w:sz w:val="22"/>
          <w:szCs w:val="22"/>
        </w:rPr>
        <w:t>aktualnego stanu prawnego.</w:t>
      </w:r>
      <w:bookmarkEnd w:id="0"/>
    </w:p>
    <w:p w14:paraId="3F0790F6" w14:textId="77777777" w:rsidR="00780B29" w:rsidRPr="001E6B26" w:rsidRDefault="00780B29" w:rsidP="00780B29">
      <w:pPr>
        <w:ind w:left="360"/>
        <w:jc w:val="both"/>
        <w:rPr>
          <w:sz w:val="22"/>
          <w:szCs w:val="22"/>
        </w:rPr>
      </w:pPr>
    </w:p>
    <w:p w14:paraId="2050F7A0" w14:textId="77777777" w:rsidR="00780B29" w:rsidRPr="001E6B26" w:rsidRDefault="00780B29" w:rsidP="00780B29">
      <w:pPr>
        <w:numPr>
          <w:ilvl w:val="0"/>
          <w:numId w:val="1"/>
        </w:numPr>
        <w:ind w:left="357" w:hanging="357"/>
        <w:jc w:val="both"/>
        <w:rPr>
          <w:sz w:val="22"/>
          <w:szCs w:val="22"/>
        </w:rPr>
      </w:pPr>
      <w:r w:rsidRPr="001E6B26">
        <w:rPr>
          <w:sz w:val="22"/>
          <w:szCs w:val="22"/>
        </w:rPr>
        <w:t>Przedmiot zamówienia, będzie wykonywany w trzech etapach:</w:t>
      </w:r>
    </w:p>
    <w:p w14:paraId="5D3868D3" w14:textId="77777777" w:rsidR="00780B29" w:rsidRPr="001E6B26" w:rsidRDefault="00780B29" w:rsidP="00780B29">
      <w:pPr>
        <w:pStyle w:val="Akapitzlist"/>
        <w:numPr>
          <w:ilvl w:val="0"/>
          <w:numId w:val="2"/>
        </w:numPr>
        <w:ind w:left="993" w:hanging="284"/>
        <w:jc w:val="both"/>
        <w:rPr>
          <w:b/>
          <w:sz w:val="22"/>
          <w:szCs w:val="22"/>
        </w:rPr>
      </w:pPr>
      <w:r w:rsidRPr="001E6B26">
        <w:rPr>
          <w:b/>
          <w:sz w:val="22"/>
          <w:szCs w:val="22"/>
        </w:rPr>
        <w:t>Etap I:</w:t>
      </w:r>
    </w:p>
    <w:p w14:paraId="16367BA4" w14:textId="77777777" w:rsidR="001E6B26" w:rsidRPr="001E6B26" w:rsidRDefault="00780B29" w:rsidP="001E6B26">
      <w:pPr>
        <w:pStyle w:val="Akapitzlist"/>
        <w:numPr>
          <w:ilvl w:val="1"/>
          <w:numId w:val="3"/>
        </w:numPr>
        <w:ind w:left="697" w:hanging="357"/>
        <w:jc w:val="both"/>
        <w:rPr>
          <w:sz w:val="22"/>
          <w:szCs w:val="22"/>
        </w:rPr>
      </w:pPr>
      <w:r w:rsidRPr="001E6B26">
        <w:rPr>
          <w:sz w:val="22"/>
          <w:szCs w:val="22"/>
        </w:rPr>
        <w:t xml:space="preserve">przygotowanie, wdrożenie i udostępnienie </w:t>
      </w:r>
      <w:r w:rsidR="003D139A" w:rsidRPr="001E6B26">
        <w:rPr>
          <w:sz w:val="22"/>
          <w:szCs w:val="22"/>
        </w:rPr>
        <w:t>Platformy</w:t>
      </w:r>
      <w:r w:rsidRPr="001E6B26">
        <w:rPr>
          <w:sz w:val="22"/>
          <w:szCs w:val="22"/>
        </w:rPr>
        <w:t xml:space="preserve"> Zamawiającemu,</w:t>
      </w:r>
    </w:p>
    <w:p w14:paraId="04119D77" w14:textId="43320E08" w:rsidR="00780B29" w:rsidRPr="001E6B26" w:rsidRDefault="00780B29" w:rsidP="001E6B26">
      <w:pPr>
        <w:pStyle w:val="Akapitzlist"/>
        <w:numPr>
          <w:ilvl w:val="1"/>
          <w:numId w:val="3"/>
        </w:numPr>
        <w:ind w:left="697" w:hanging="357"/>
        <w:jc w:val="both"/>
        <w:rPr>
          <w:sz w:val="22"/>
          <w:szCs w:val="22"/>
        </w:rPr>
      </w:pPr>
      <w:r w:rsidRPr="001E6B26">
        <w:rPr>
          <w:sz w:val="22"/>
          <w:szCs w:val="22"/>
        </w:rPr>
        <w:t xml:space="preserve">przeprowadzenie szkoleń dla </w:t>
      </w:r>
      <w:r w:rsidR="007F7546" w:rsidRPr="001E6B26">
        <w:rPr>
          <w:sz w:val="22"/>
          <w:szCs w:val="22"/>
        </w:rPr>
        <w:t>co najmniej 20</w:t>
      </w:r>
      <w:r w:rsidRPr="001E6B26">
        <w:rPr>
          <w:sz w:val="22"/>
          <w:szCs w:val="22"/>
        </w:rPr>
        <w:t xml:space="preserve"> użytkowników </w:t>
      </w:r>
      <w:r w:rsidR="001D3F0B" w:rsidRPr="001E6B26">
        <w:rPr>
          <w:sz w:val="22"/>
          <w:szCs w:val="22"/>
        </w:rPr>
        <w:t>wskazanych przez Zamawiającego,</w:t>
      </w:r>
      <w:r w:rsidR="00F02621" w:rsidRPr="001E6B26">
        <w:rPr>
          <w:sz w:val="22"/>
          <w:szCs w:val="22"/>
        </w:rPr>
        <w:t xml:space="preserve"> </w:t>
      </w:r>
      <w:r w:rsidRPr="001E6B26">
        <w:rPr>
          <w:sz w:val="22"/>
          <w:szCs w:val="22"/>
        </w:rPr>
        <w:t xml:space="preserve">w  trzech  turach, każda w wymiarze </w:t>
      </w:r>
      <w:r w:rsidR="007F7546" w:rsidRPr="001E6B26">
        <w:rPr>
          <w:sz w:val="22"/>
          <w:szCs w:val="22"/>
        </w:rPr>
        <w:t xml:space="preserve"> co najmniej 5</w:t>
      </w:r>
      <w:r w:rsidRPr="001E6B26">
        <w:rPr>
          <w:sz w:val="22"/>
          <w:szCs w:val="22"/>
        </w:rPr>
        <w:t xml:space="preserve"> godzin zegarowych,</w:t>
      </w:r>
    </w:p>
    <w:p w14:paraId="32D28738" w14:textId="5D379F3A" w:rsidR="00780B29" w:rsidRPr="001E6B26" w:rsidRDefault="00780B29" w:rsidP="00780B29">
      <w:pPr>
        <w:pStyle w:val="Akapitzlist"/>
        <w:numPr>
          <w:ilvl w:val="1"/>
          <w:numId w:val="3"/>
        </w:numPr>
        <w:spacing w:after="240"/>
        <w:ind w:left="697" w:hanging="357"/>
        <w:jc w:val="both"/>
        <w:rPr>
          <w:color w:val="000000" w:themeColor="text1"/>
          <w:sz w:val="22"/>
          <w:szCs w:val="22"/>
        </w:rPr>
      </w:pPr>
      <w:r w:rsidRPr="001E6B26">
        <w:rPr>
          <w:spacing w:val="-2"/>
          <w:sz w:val="22"/>
          <w:szCs w:val="22"/>
        </w:rPr>
        <w:t xml:space="preserve">udostępnienie Zamawiającemu w formie elektronicznej „Instrukcji użytkownika </w:t>
      </w:r>
      <w:r w:rsidR="003D139A" w:rsidRPr="001E6B26">
        <w:rPr>
          <w:spacing w:val="-2"/>
          <w:sz w:val="22"/>
          <w:szCs w:val="22"/>
        </w:rPr>
        <w:t>Platformy</w:t>
      </w:r>
      <w:r w:rsidRPr="001E6B26">
        <w:rPr>
          <w:spacing w:val="-2"/>
          <w:sz w:val="22"/>
          <w:szCs w:val="22"/>
        </w:rPr>
        <w:t>”</w:t>
      </w:r>
      <w:r w:rsidRPr="001E6B26">
        <w:rPr>
          <w:sz w:val="22"/>
          <w:szCs w:val="22"/>
        </w:rPr>
        <w:t xml:space="preserve"> oraz</w:t>
      </w:r>
      <w:r w:rsidR="008833E4" w:rsidRPr="001E6B26">
        <w:rPr>
          <w:sz w:val="22"/>
          <w:szCs w:val="22"/>
        </w:rPr>
        <w:t> </w:t>
      </w:r>
      <w:r w:rsidRPr="001E6B26">
        <w:rPr>
          <w:sz w:val="22"/>
          <w:szCs w:val="22"/>
        </w:rPr>
        <w:t xml:space="preserve">udzielenie Zamawiającemu niewyłącznej licencji, na czas realizacji Umowy, </w:t>
      </w:r>
      <w:r w:rsidRPr="001E6B26">
        <w:rPr>
          <w:sz w:val="22"/>
          <w:szCs w:val="22"/>
        </w:rPr>
        <w:br/>
      </w:r>
      <w:r w:rsidRPr="001E6B26">
        <w:rPr>
          <w:spacing w:val="-4"/>
          <w:sz w:val="22"/>
          <w:szCs w:val="22"/>
        </w:rPr>
        <w:t>do nieograniczonego terytorialnie udostępnienia na stronach internetowych Zamawiającego</w:t>
      </w:r>
      <w:r w:rsidRPr="001E6B26">
        <w:rPr>
          <w:sz w:val="22"/>
          <w:szCs w:val="22"/>
        </w:rPr>
        <w:t xml:space="preserve"> tych instrukcji, w sposób umożliwiający zapoznanie się </w:t>
      </w:r>
      <w:r w:rsidRPr="001E6B26">
        <w:rPr>
          <w:color w:val="000000" w:themeColor="text1"/>
          <w:sz w:val="22"/>
          <w:szCs w:val="22"/>
        </w:rPr>
        <w:t>z nimi nieograniczonej liczbie</w:t>
      </w:r>
      <w:r w:rsidR="00970BAA" w:rsidRPr="001E6B26">
        <w:rPr>
          <w:color w:val="000000" w:themeColor="text1"/>
          <w:sz w:val="22"/>
          <w:szCs w:val="22"/>
        </w:rPr>
        <w:t xml:space="preserve"> </w:t>
      </w:r>
      <w:r w:rsidR="007F7546" w:rsidRPr="001E6B26">
        <w:rPr>
          <w:color w:val="000000" w:themeColor="text1"/>
          <w:sz w:val="22"/>
          <w:szCs w:val="22"/>
        </w:rPr>
        <w:t>użytkowników.</w:t>
      </w:r>
    </w:p>
    <w:p w14:paraId="519A3088" w14:textId="77777777" w:rsidR="00780B29" w:rsidRPr="001E6B26" w:rsidRDefault="00780B29" w:rsidP="00780B29">
      <w:pPr>
        <w:pStyle w:val="Akapitzlist"/>
        <w:numPr>
          <w:ilvl w:val="0"/>
          <w:numId w:val="2"/>
        </w:numPr>
        <w:ind w:left="993" w:hanging="284"/>
        <w:jc w:val="both"/>
        <w:rPr>
          <w:sz w:val="22"/>
          <w:szCs w:val="22"/>
        </w:rPr>
      </w:pPr>
      <w:r w:rsidRPr="001E6B26">
        <w:rPr>
          <w:b/>
          <w:spacing w:val="-2"/>
          <w:sz w:val="22"/>
          <w:szCs w:val="22"/>
        </w:rPr>
        <w:t>Etap II:</w:t>
      </w:r>
      <w:r w:rsidRPr="001E6B26">
        <w:rPr>
          <w:spacing w:val="-2"/>
          <w:sz w:val="22"/>
          <w:szCs w:val="22"/>
        </w:rPr>
        <w:t xml:space="preserve"> </w:t>
      </w:r>
    </w:p>
    <w:p w14:paraId="2344AC4C" w14:textId="74852A7B" w:rsidR="00D93C9D" w:rsidRPr="001E6B26" w:rsidRDefault="00780B29" w:rsidP="00A535D3">
      <w:pPr>
        <w:pStyle w:val="Akapitzlist"/>
        <w:numPr>
          <w:ilvl w:val="0"/>
          <w:numId w:val="5"/>
        </w:numPr>
        <w:ind w:left="754" w:hanging="357"/>
        <w:jc w:val="both"/>
        <w:rPr>
          <w:sz w:val="22"/>
          <w:szCs w:val="22"/>
        </w:rPr>
      </w:pPr>
      <w:r w:rsidRPr="001E6B26">
        <w:rPr>
          <w:spacing w:val="-2"/>
          <w:sz w:val="22"/>
          <w:szCs w:val="22"/>
        </w:rPr>
        <w:t xml:space="preserve">udostępnienie </w:t>
      </w:r>
      <w:r w:rsidR="003D139A" w:rsidRPr="001E6B26">
        <w:rPr>
          <w:spacing w:val="-2"/>
          <w:sz w:val="22"/>
          <w:szCs w:val="22"/>
        </w:rPr>
        <w:t>Platformy</w:t>
      </w:r>
      <w:r w:rsidRPr="001E6B26">
        <w:rPr>
          <w:spacing w:val="-2"/>
          <w:sz w:val="22"/>
          <w:szCs w:val="22"/>
        </w:rPr>
        <w:t xml:space="preserve"> Zamawiającemu oraz każdemu z potencjalnych </w:t>
      </w:r>
      <w:r w:rsidR="00FC2E2B" w:rsidRPr="001E6B26">
        <w:rPr>
          <w:spacing w:val="-2"/>
          <w:sz w:val="22"/>
          <w:szCs w:val="22"/>
        </w:rPr>
        <w:t>użytkowników</w:t>
      </w:r>
      <w:r w:rsidRPr="001E6B26">
        <w:rPr>
          <w:spacing w:val="-2"/>
          <w:sz w:val="22"/>
          <w:szCs w:val="22"/>
        </w:rPr>
        <w:t>,</w:t>
      </w:r>
      <w:r w:rsidRPr="001E6B26">
        <w:rPr>
          <w:sz w:val="22"/>
          <w:szCs w:val="22"/>
        </w:rPr>
        <w:t xml:space="preserve"> </w:t>
      </w:r>
      <w:r w:rsidRPr="001E6B26">
        <w:rPr>
          <w:sz w:val="22"/>
          <w:szCs w:val="22"/>
        </w:rPr>
        <w:br/>
      </w:r>
      <w:r w:rsidRPr="001E6B26">
        <w:rPr>
          <w:spacing w:val="-2"/>
          <w:sz w:val="22"/>
          <w:szCs w:val="22"/>
        </w:rPr>
        <w:t xml:space="preserve">w sposób umożliwiający Zamawiającemu przeprowadzenie postępowań w </w:t>
      </w:r>
      <w:r w:rsidR="007F7546" w:rsidRPr="001E6B26">
        <w:rPr>
          <w:spacing w:val="-2"/>
          <w:sz w:val="22"/>
          <w:szCs w:val="22"/>
        </w:rPr>
        <w:t xml:space="preserve">ramach </w:t>
      </w:r>
      <w:r w:rsidR="00D93C9D" w:rsidRPr="001E6B26">
        <w:rPr>
          <w:sz w:val="22"/>
          <w:szCs w:val="22"/>
        </w:rPr>
        <w:t>o</w:t>
      </w:r>
      <w:r w:rsidR="00D93C9D" w:rsidRPr="001E6B26">
        <w:rPr>
          <w:color w:val="000000"/>
          <w:sz w:val="22"/>
          <w:szCs w:val="22"/>
          <w:u w:color="000000"/>
        </w:rPr>
        <w:t>twart</w:t>
      </w:r>
      <w:r w:rsidR="007F7546" w:rsidRPr="001E6B26">
        <w:rPr>
          <w:color w:val="000000"/>
          <w:sz w:val="22"/>
          <w:szCs w:val="22"/>
          <w:u w:color="000000"/>
        </w:rPr>
        <w:t>ych</w:t>
      </w:r>
      <w:r w:rsidR="00D93C9D" w:rsidRPr="001E6B26">
        <w:rPr>
          <w:color w:val="000000"/>
          <w:sz w:val="22"/>
          <w:szCs w:val="22"/>
          <w:u w:color="000000"/>
        </w:rPr>
        <w:t xml:space="preserve"> konkurs</w:t>
      </w:r>
      <w:r w:rsidR="007F7546" w:rsidRPr="001E6B26">
        <w:rPr>
          <w:color w:val="000000"/>
          <w:sz w:val="22"/>
          <w:szCs w:val="22"/>
          <w:u w:color="000000"/>
        </w:rPr>
        <w:t>ów</w:t>
      </w:r>
      <w:r w:rsidR="00D93C9D" w:rsidRPr="001E6B26">
        <w:rPr>
          <w:color w:val="000000"/>
          <w:sz w:val="22"/>
          <w:szCs w:val="22"/>
          <w:u w:color="000000"/>
        </w:rPr>
        <w:t xml:space="preserve"> ofert</w:t>
      </w:r>
      <w:r w:rsidR="004B31D1" w:rsidRPr="001E6B26">
        <w:rPr>
          <w:color w:val="000000"/>
          <w:sz w:val="22"/>
          <w:szCs w:val="22"/>
          <w:u w:color="000000"/>
        </w:rPr>
        <w:t xml:space="preserve"> oraz trybu wynikającego z art. 19 a ustawy, o której mowa powyżej,</w:t>
      </w:r>
      <w:r w:rsidR="00D93C9D" w:rsidRPr="001E6B26">
        <w:rPr>
          <w:color w:val="000000"/>
          <w:sz w:val="22"/>
          <w:szCs w:val="22"/>
          <w:u w:color="000000"/>
        </w:rPr>
        <w:t xml:space="preserve"> na</w:t>
      </w:r>
      <w:r w:rsidR="004B31D1" w:rsidRPr="001E6B26">
        <w:rPr>
          <w:color w:val="000000"/>
          <w:sz w:val="22"/>
          <w:szCs w:val="22"/>
          <w:u w:color="000000"/>
        </w:rPr>
        <w:t> </w:t>
      </w:r>
      <w:r w:rsidR="00D93C9D" w:rsidRPr="001E6B26">
        <w:rPr>
          <w:color w:val="000000"/>
          <w:sz w:val="22"/>
          <w:szCs w:val="22"/>
          <w:u w:color="000000"/>
        </w:rPr>
        <w:t>realizację zadań Miasta</w:t>
      </w:r>
      <w:r w:rsidR="007F7546" w:rsidRPr="001E6B26">
        <w:rPr>
          <w:color w:val="000000"/>
          <w:sz w:val="22"/>
          <w:szCs w:val="22"/>
          <w:u w:color="000000"/>
        </w:rPr>
        <w:t>,</w:t>
      </w:r>
      <w:r w:rsidR="00D93C9D" w:rsidRPr="001E6B26">
        <w:rPr>
          <w:color w:val="000000"/>
          <w:sz w:val="22"/>
          <w:szCs w:val="22"/>
          <w:u w:color="000000"/>
        </w:rPr>
        <w:t xml:space="preserve"> </w:t>
      </w:r>
    </w:p>
    <w:p w14:paraId="1C929FC0" w14:textId="77777777" w:rsidR="00780B29" w:rsidRPr="001E6B26" w:rsidRDefault="00780B29" w:rsidP="00A535D3">
      <w:pPr>
        <w:pStyle w:val="Akapitzlist"/>
        <w:numPr>
          <w:ilvl w:val="0"/>
          <w:numId w:val="5"/>
        </w:numPr>
        <w:ind w:left="754" w:hanging="357"/>
        <w:jc w:val="both"/>
        <w:rPr>
          <w:sz w:val="22"/>
          <w:szCs w:val="22"/>
        </w:rPr>
      </w:pPr>
      <w:r w:rsidRPr="001E6B26">
        <w:rPr>
          <w:sz w:val="22"/>
          <w:szCs w:val="22"/>
        </w:rPr>
        <w:t xml:space="preserve">bieżące archiwizowanie </w:t>
      </w:r>
      <w:r w:rsidRPr="001E6B26">
        <w:rPr>
          <w:spacing w:val="-4"/>
          <w:sz w:val="22"/>
          <w:szCs w:val="22"/>
        </w:rPr>
        <w:t xml:space="preserve">postępowań przeprowadzanych za pomocą </w:t>
      </w:r>
      <w:r w:rsidR="00D93C9D" w:rsidRPr="001E6B26">
        <w:rPr>
          <w:spacing w:val="-4"/>
          <w:sz w:val="22"/>
          <w:szCs w:val="22"/>
        </w:rPr>
        <w:t>Platformy</w:t>
      </w:r>
      <w:r w:rsidRPr="001E6B26">
        <w:rPr>
          <w:spacing w:val="-4"/>
          <w:sz w:val="22"/>
          <w:szCs w:val="22"/>
        </w:rPr>
        <w:t>,</w:t>
      </w:r>
    </w:p>
    <w:p w14:paraId="40074ECF" w14:textId="21D2BB8E" w:rsidR="00780B29" w:rsidRPr="001E6B26" w:rsidRDefault="00780B29" w:rsidP="00780B29">
      <w:pPr>
        <w:pStyle w:val="Akapitzlist"/>
        <w:numPr>
          <w:ilvl w:val="0"/>
          <w:numId w:val="5"/>
        </w:numPr>
        <w:ind w:left="754" w:hanging="357"/>
        <w:jc w:val="both"/>
        <w:rPr>
          <w:sz w:val="22"/>
          <w:szCs w:val="22"/>
        </w:rPr>
      </w:pPr>
      <w:r w:rsidRPr="001E6B26">
        <w:rPr>
          <w:spacing w:val="-4"/>
          <w:sz w:val="22"/>
          <w:szCs w:val="22"/>
        </w:rPr>
        <w:t>umożliwienie Zamawiającemu pobierania aktualnej kopii bazy danych prowadzonych post</w:t>
      </w:r>
      <w:r w:rsidR="007F7546" w:rsidRPr="001E6B26">
        <w:rPr>
          <w:spacing w:val="-4"/>
          <w:sz w:val="22"/>
          <w:szCs w:val="22"/>
        </w:rPr>
        <w:t>ę</w:t>
      </w:r>
      <w:r w:rsidRPr="001E6B26">
        <w:rPr>
          <w:spacing w:val="-4"/>
          <w:sz w:val="22"/>
          <w:szCs w:val="22"/>
        </w:rPr>
        <w:t xml:space="preserve">powań </w:t>
      </w:r>
      <w:r w:rsidR="00FC2E2B" w:rsidRPr="001E6B26">
        <w:rPr>
          <w:spacing w:val="-4"/>
          <w:sz w:val="22"/>
          <w:szCs w:val="22"/>
        </w:rPr>
        <w:t xml:space="preserve">konkursowych </w:t>
      </w:r>
      <w:r w:rsidRPr="001E6B26">
        <w:rPr>
          <w:spacing w:val="-4"/>
          <w:sz w:val="22"/>
          <w:szCs w:val="22"/>
        </w:rPr>
        <w:t xml:space="preserve">– w </w:t>
      </w:r>
      <w:r w:rsidR="00FC2E2B" w:rsidRPr="001E6B26">
        <w:rPr>
          <w:sz w:val="22"/>
          <w:szCs w:val="22"/>
        </w:rPr>
        <w:t>całości lub dla wybranych postę</w:t>
      </w:r>
      <w:r w:rsidR="0054067B">
        <w:rPr>
          <w:sz w:val="22"/>
          <w:szCs w:val="22"/>
        </w:rPr>
        <w:t>powań,</w:t>
      </w:r>
      <w:bookmarkStart w:id="3" w:name="_GoBack"/>
      <w:bookmarkEnd w:id="3"/>
    </w:p>
    <w:p w14:paraId="73672EAB" w14:textId="79250942" w:rsidR="00780B29" w:rsidRPr="001E6B26" w:rsidRDefault="007F7546" w:rsidP="00780B29">
      <w:pPr>
        <w:pStyle w:val="Akapitzlist"/>
        <w:numPr>
          <w:ilvl w:val="0"/>
          <w:numId w:val="5"/>
        </w:numPr>
        <w:ind w:left="754" w:hanging="357"/>
        <w:jc w:val="both"/>
        <w:rPr>
          <w:color w:val="000000" w:themeColor="text1"/>
          <w:spacing w:val="-4"/>
          <w:sz w:val="22"/>
          <w:szCs w:val="22"/>
        </w:rPr>
      </w:pPr>
      <w:r w:rsidRPr="001E6B26">
        <w:rPr>
          <w:color w:val="000000" w:themeColor="text1"/>
          <w:spacing w:val="-4"/>
          <w:sz w:val="22"/>
          <w:szCs w:val="22"/>
        </w:rPr>
        <w:t xml:space="preserve">udostępnienie funkcji </w:t>
      </w:r>
      <w:r w:rsidR="00D86880" w:rsidRPr="001E6B26">
        <w:rPr>
          <w:color w:val="000000" w:themeColor="text1"/>
          <w:spacing w:val="-4"/>
          <w:sz w:val="22"/>
          <w:szCs w:val="22"/>
        </w:rPr>
        <w:t>sporządzania</w:t>
      </w:r>
      <w:r w:rsidR="00780B29" w:rsidRPr="001E6B26">
        <w:rPr>
          <w:color w:val="000000" w:themeColor="text1"/>
          <w:spacing w:val="-4"/>
          <w:sz w:val="22"/>
          <w:szCs w:val="22"/>
        </w:rPr>
        <w:t xml:space="preserve"> raportów i prowadzeni</w:t>
      </w:r>
      <w:r w:rsidRPr="001E6B26">
        <w:rPr>
          <w:color w:val="000000" w:themeColor="text1"/>
          <w:spacing w:val="-4"/>
          <w:sz w:val="22"/>
          <w:szCs w:val="22"/>
        </w:rPr>
        <w:t>a</w:t>
      </w:r>
      <w:r w:rsidR="00780B29" w:rsidRPr="001E6B26">
        <w:rPr>
          <w:color w:val="000000" w:themeColor="text1"/>
          <w:spacing w:val="-4"/>
          <w:sz w:val="22"/>
          <w:szCs w:val="22"/>
        </w:rPr>
        <w:t xml:space="preserve"> sprawozdawczości w zakresie prowadzonych postępowań.</w:t>
      </w:r>
    </w:p>
    <w:p w14:paraId="58763D4C" w14:textId="77777777" w:rsidR="00780B29" w:rsidRPr="001E6B26" w:rsidRDefault="00780B29" w:rsidP="00780B29">
      <w:pPr>
        <w:pStyle w:val="Akapitzlist"/>
        <w:ind w:left="754" w:hanging="357"/>
        <w:jc w:val="both"/>
        <w:rPr>
          <w:sz w:val="22"/>
          <w:szCs w:val="22"/>
        </w:rPr>
      </w:pPr>
    </w:p>
    <w:p w14:paraId="4B1A6B18" w14:textId="77777777" w:rsidR="00780B29" w:rsidRPr="001E6B26" w:rsidRDefault="00780B29" w:rsidP="00780B29">
      <w:pPr>
        <w:pStyle w:val="Akapitzlist"/>
        <w:numPr>
          <w:ilvl w:val="0"/>
          <w:numId w:val="2"/>
        </w:numPr>
        <w:ind w:left="993" w:hanging="284"/>
        <w:jc w:val="both"/>
        <w:rPr>
          <w:sz w:val="22"/>
          <w:szCs w:val="22"/>
        </w:rPr>
      </w:pPr>
      <w:r w:rsidRPr="001E6B26">
        <w:rPr>
          <w:b/>
          <w:sz w:val="22"/>
          <w:szCs w:val="22"/>
        </w:rPr>
        <w:t>Etap III</w:t>
      </w:r>
      <w:r w:rsidRPr="001E6B26">
        <w:rPr>
          <w:sz w:val="22"/>
          <w:szCs w:val="22"/>
        </w:rPr>
        <w:t xml:space="preserve">: </w:t>
      </w:r>
    </w:p>
    <w:p w14:paraId="4F8B536E" w14:textId="107DAE8B" w:rsidR="00780B29" w:rsidRPr="001E6B26" w:rsidRDefault="00780B29" w:rsidP="00780B29">
      <w:pPr>
        <w:pStyle w:val="Akapitzlist"/>
        <w:numPr>
          <w:ilvl w:val="0"/>
          <w:numId w:val="4"/>
        </w:numPr>
        <w:ind w:left="697" w:hanging="357"/>
        <w:jc w:val="both"/>
        <w:rPr>
          <w:sz w:val="22"/>
          <w:szCs w:val="22"/>
        </w:rPr>
      </w:pPr>
      <w:r w:rsidRPr="001E6B26">
        <w:rPr>
          <w:spacing w:val="-4"/>
          <w:sz w:val="22"/>
          <w:szCs w:val="22"/>
        </w:rPr>
        <w:t xml:space="preserve">archiwizacja </w:t>
      </w:r>
      <w:bookmarkStart w:id="4" w:name="_Hlk56496702"/>
      <w:r w:rsidRPr="001E6B26">
        <w:rPr>
          <w:spacing w:val="-4"/>
          <w:sz w:val="22"/>
          <w:szCs w:val="22"/>
        </w:rPr>
        <w:t xml:space="preserve">bazy danych </w:t>
      </w:r>
      <w:bookmarkStart w:id="5" w:name="_Hlk56497359"/>
      <w:r w:rsidRPr="001E6B26">
        <w:rPr>
          <w:spacing w:val="-4"/>
          <w:sz w:val="22"/>
          <w:szCs w:val="22"/>
        </w:rPr>
        <w:t>postępowań</w:t>
      </w:r>
      <w:r w:rsidRPr="001E6B26">
        <w:rPr>
          <w:sz w:val="22"/>
          <w:szCs w:val="22"/>
        </w:rPr>
        <w:t xml:space="preserve"> </w:t>
      </w:r>
      <w:bookmarkEnd w:id="4"/>
      <w:bookmarkEnd w:id="5"/>
      <w:r w:rsidRPr="001E6B26">
        <w:rPr>
          <w:sz w:val="22"/>
          <w:szCs w:val="22"/>
        </w:rPr>
        <w:t xml:space="preserve">przeprowadzonych za pomocą </w:t>
      </w:r>
      <w:r w:rsidR="00D93C9D" w:rsidRPr="001E6B26">
        <w:rPr>
          <w:sz w:val="22"/>
          <w:szCs w:val="22"/>
        </w:rPr>
        <w:t>Platformy</w:t>
      </w:r>
      <w:r w:rsidRPr="001E6B26">
        <w:rPr>
          <w:sz w:val="22"/>
          <w:szCs w:val="22"/>
        </w:rPr>
        <w:t xml:space="preserve"> przez </w:t>
      </w:r>
      <w:r w:rsidRPr="001E6B26">
        <w:rPr>
          <w:sz w:val="22"/>
          <w:szCs w:val="22"/>
        </w:rPr>
        <w:br/>
      </w:r>
      <w:r w:rsidRPr="001E6B26">
        <w:rPr>
          <w:color w:val="000000" w:themeColor="text1"/>
          <w:sz w:val="22"/>
          <w:szCs w:val="22"/>
        </w:rPr>
        <w:t>okres</w:t>
      </w:r>
      <w:r w:rsidR="007F7546" w:rsidRPr="001E6B26">
        <w:rPr>
          <w:color w:val="000000" w:themeColor="text1"/>
          <w:sz w:val="22"/>
          <w:szCs w:val="22"/>
        </w:rPr>
        <w:t xml:space="preserve"> 5</w:t>
      </w:r>
      <w:r w:rsidRPr="001E6B26">
        <w:rPr>
          <w:color w:val="000000" w:themeColor="text1"/>
          <w:sz w:val="22"/>
          <w:szCs w:val="22"/>
        </w:rPr>
        <w:t xml:space="preserve"> lat, liczonych od </w:t>
      </w:r>
      <w:r w:rsidR="007F7546" w:rsidRPr="001E6B26">
        <w:rPr>
          <w:color w:val="000000" w:themeColor="text1"/>
          <w:sz w:val="22"/>
          <w:szCs w:val="22"/>
        </w:rPr>
        <w:t>następnego roku po zakończeniu postępowania konkursowego</w:t>
      </w:r>
      <w:r w:rsidR="005770C5" w:rsidRPr="001E6B26">
        <w:rPr>
          <w:color w:val="000000" w:themeColor="text1"/>
          <w:sz w:val="22"/>
          <w:szCs w:val="22"/>
        </w:rPr>
        <w:t>,</w:t>
      </w:r>
    </w:p>
    <w:p w14:paraId="2F0C8964" w14:textId="77777777" w:rsidR="00780B29" w:rsidRPr="001E6B26" w:rsidRDefault="00780B29" w:rsidP="00780B29">
      <w:pPr>
        <w:pStyle w:val="Akapitzlist"/>
        <w:numPr>
          <w:ilvl w:val="0"/>
          <w:numId w:val="4"/>
        </w:numPr>
        <w:ind w:left="697" w:hanging="357"/>
        <w:jc w:val="both"/>
        <w:rPr>
          <w:sz w:val="22"/>
          <w:szCs w:val="22"/>
        </w:rPr>
      </w:pPr>
      <w:r w:rsidRPr="001E6B26">
        <w:rPr>
          <w:sz w:val="22"/>
          <w:szCs w:val="22"/>
        </w:rPr>
        <w:t xml:space="preserve">zapewnienie Zamawiającemu dostępu do bazy danych przeprowadzonych za pomocą </w:t>
      </w:r>
      <w:r w:rsidR="00D93C9D" w:rsidRPr="001E6B26">
        <w:rPr>
          <w:sz w:val="22"/>
          <w:szCs w:val="22"/>
        </w:rPr>
        <w:t>Platformy</w:t>
      </w:r>
      <w:r w:rsidRPr="001E6B26">
        <w:rPr>
          <w:sz w:val="22"/>
          <w:szCs w:val="22"/>
        </w:rPr>
        <w:t xml:space="preserve"> postępowań w okresie ich archiwizacji, o którym mowa w lit. a),</w:t>
      </w:r>
    </w:p>
    <w:p w14:paraId="0EFF806C" w14:textId="55FA3DD6" w:rsidR="00780B29" w:rsidRPr="001E6B26" w:rsidRDefault="00780B29" w:rsidP="00780B29">
      <w:pPr>
        <w:pStyle w:val="Akapitzlist"/>
        <w:numPr>
          <w:ilvl w:val="0"/>
          <w:numId w:val="4"/>
        </w:numPr>
        <w:ind w:left="697" w:hanging="357"/>
        <w:jc w:val="both"/>
        <w:rPr>
          <w:sz w:val="22"/>
          <w:szCs w:val="22"/>
        </w:rPr>
      </w:pPr>
      <w:r w:rsidRPr="001E6B26">
        <w:rPr>
          <w:sz w:val="22"/>
          <w:szCs w:val="22"/>
        </w:rPr>
        <w:t xml:space="preserve">zapewnienie publicznego dostępu do przeprowadzonych za pomocą </w:t>
      </w:r>
      <w:r w:rsidR="00D93C9D" w:rsidRPr="001E6B26">
        <w:rPr>
          <w:sz w:val="22"/>
          <w:szCs w:val="22"/>
        </w:rPr>
        <w:t>Platformy</w:t>
      </w:r>
      <w:r w:rsidR="0034261F" w:rsidRPr="001E6B26">
        <w:rPr>
          <w:sz w:val="22"/>
          <w:szCs w:val="22"/>
        </w:rPr>
        <w:t xml:space="preserve">  postępowań</w:t>
      </w:r>
      <w:r w:rsidRPr="001E6B26">
        <w:rPr>
          <w:spacing w:val="-4"/>
          <w:sz w:val="22"/>
          <w:szCs w:val="22"/>
        </w:rPr>
        <w:t xml:space="preserve"> </w:t>
      </w:r>
      <w:r w:rsidR="005770C5" w:rsidRPr="001E6B26">
        <w:rPr>
          <w:spacing w:val="-4"/>
          <w:sz w:val="22"/>
          <w:szCs w:val="22"/>
        </w:rPr>
        <w:t xml:space="preserve">               </w:t>
      </w:r>
      <w:r w:rsidRPr="001E6B26">
        <w:rPr>
          <w:spacing w:val="-4"/>
          <w:sz w:val="22"/>
          <w:szCs w:val="22"/>
        </w:rPr>
        <w:t>w ramach wynagrodzenia umownego, w sposób umożliwiający wyłącznie ich przeglądanie</w:t>
      </w:r>
      <w:r w:rsidRPr="001E6B26">
        <w:rPr>
          <w:sz w:val="22"/>
          <w:szCs w:val="22"/>
        </w:rPr>
        <w:t xml:space="preserve">, </w:t>
      </w:r>
    </w:p>
    <w:p w14:paraId="7AEE6076" w14:textId="77777777" w:rsidR="00780B29" w:rsidRPr="001E6B26" w:rsidRDefault="00780B29" w:rsidP="00780B29">
      <w:pPr>
        <w:pStyle w:val="Akapitzlist"/>
        <w:numPr>
          <w:ilvl w:val="0"/>
          <w:numId w:val="4"/>
        </w:numPr>
        <w:ind w:left="697" w:hanging="357"/>
        <w:jc w:val="both"/>
        <w:rPr>
          <w:sz w:val="22"/>
          <w:szCs w:val="22"/>
        </w:rPr>
      </w:pPr>
      <w:r w:rsidRPr="001E6B26">
        <w:rPr>
          <w:sz w:val="22"/>
          <w:szCs w:val="22"/>
        </w:rPr>
        <w:t xml:space="preserve">przekazanie Zamawiającemu, po okresie archiwizacji, kompletnej bazy danych zawierającej wszystkie przeprowadzone za pomocą </w:t>
      </w:r>
      <w:r w:rsidR="00D93C9D" w:rsidRPr="001E6B26">
        <w:rPr>
          <w:sz w:val="22"/>
          <w:szCs w:val="22"/>
        </w:rPr>
        <w:t>Platformy</w:t>
      </w:r>
      <w:r w:rsidRPr="001E6B26">
        <w:rPr>
          <w:sz w:val="22"/>
          <w:szCs w:val="22"/>
        </w:rPr>
        <w:t xml:space="preserve"> postępowania,</w:t>
      </w:r>
    </w:p>
    <w:p w14:paraId="25F775AC" w14:textId="77777777" w:rsidR="00780B29" w:rsidRPr="001E6B26" w:rsidRDefault="00780B29" w:rsidP="00780B29">
      <w:pPr>
        <w:pStyle w:val="Akapitzlist"/>
        <w:numPr>
          <w:ilvl w:val="0"/>
          <w:numId w:val="4"/>
        </w:numPr>
        <w:ind w:left="697" w:hanging="357"/>
        <w:jc w:val="both"/>
        <w:rPr>
          <w:sz w:val="22"/>
          <w:szCs w:val="22"/>
        </w:rPr>
      </w:pPr>
      <w:r w:rsidRPr="001E6B26">
        <w:rPr>
          <w:sz w:val="22"/>
          <w:szCs w:val="22"/>
        </w:rPr>
        <w:t>sporządzanie raportów i prowadzenie sprawozdawczości w zakresie prowadzonych postępowań.</w:t>
      </w:r>
    </w:p>
    <w:p w14:paraId="216A030E" w14:textId="77777777" w:rsidR="00780B29" w:rsidRPr="001E6B26" w:rsidRDefault="00780B29" w:rsidP="00780B29">
      <w:pPr>
        <w:pStyle w:val="Akapitzlist"/>
        <w:jc w:val="both"/>
        <w:rPr>
          <w:sz w:val="22"/>
          <w:szCs w:val="22"/>
        </w:rPr>
      </w:pPr>
    </w:p>
    <w:p w14:paraId="7B03F312" w14:textId="77777777" w:rsidR="00780B29" w:rsidRPr="001E6B26" w:rsidRDefault="00780B29" w:rsidP="00780B29">
      <w:pPr>
        <w:pStyle w:val="Akapitzlist"/>
        <w:jc w:val="both"/>
        <w:rPr>
          <w:sz w:val="22"/>
          <w:szCs w:val="22"/>
        </w:rPr>
      </w:pPr>
    </w:p>
    <w:p w14:paraId="6190E236" w14:textId="77777777" w:rsidR="00780B29" w:rsidRPr="001E6B26" w:rsidRDefault="00780B29" w:rsidP="00780B29">
      <w:pPr>
        <w:pStyle w:val="Akapitzlist"/>
        <w:jc w:val="both"/>
        <w:rPr>
          <w:sz w:val="22"/>
          <w:szCs w:val="22"/>
        </w:rPr>
      </w:pPr>
    </w:p>
    <w:p w14:paraId="0E432862" w14:textId="77777777" w:rsidR="00780B29" w:rsidRPr="001E6B26" w:rsidRDefault="00780B29" w:rsidP="00780B29">
      <w:pPr>
        <w:pStyle w:val="Akapitzlist"/>
        <w:jc w:val="both"/>
        <w:rPr>
          <w:sz w:val="22"/>
          <w:szCs w:val="22"/>
        </w:rPr>
      </w:pPr>
    </w:p>
    <w:p w14:paraId="4170E742" w14:textId="77777777" w:rsidR="00780B29" w:rsidRPr="001E6B26" w:rsidRDefault="00780B29" w:rsidP="00780B29">
      <w:pPr>
        <w:pStyle w:val="Akapitzlist"/>
        <w:jc w:val="both"/>
        <w:rPr>
          <w:sz w:val="22"/>
          <w:szCs w:val="22"/>
        </w:rPr>
      </w:pPr>
    </w:p>
    <w:p w14:paraId="23649689" w14:textId="77777777" w:rsidR="00780B29" w:rsidRPr="001E6B26" w:rsidRDefault="00780B29" w:rsidP="00780B29">
      <w:pPr>
        <w:numPr>
          <w:ilvl w:val="0"/>
          <w:numId w:val="1"/>
        </w:numPr>
        <w:jc w:val="both"/>
        <w:rPr>
          <w:sz w:val="22"/>
          <w:szCs w:val="22"/>
        </w:rPr>
      </w:pPr>
      <w:r w:rsidRPr="001E6B26">
        <w:rPr>
          <w:b/>
          <w:sz w:val="22"/>
          <w:szCs w:val="22"/>
        </w:rPr>
        <w:t>Termin realizacji zamówienia:</w:t>
      </w:r>
    </w:p>
    <w:p w14:paraId="5E5178A6" w14:textId="568E5B07" w:rsidR="00780B29" w:rsidRPr="001E6B26" w:rsidRDefault="00780B29" w:rsidP="00CF40EA">
      <w:pPr>
        <w:ind w:left="360"/>
        <w:jc w:val="both"/>
        <w:rPr>
          <w:sz w:val="22"/>
          <w:szCs w:val="22"/>
        </w:rPr>
      </w:pPr>
      <w:r w:rsidRPr="001E6B26">
        <w:rPr>
          <w:color w:val="000000" w:themeColor="text1"/>
          <w:sz w:val="22"/>
          <w:szCs w:val="22"/>
        </w:rPr>
        <w:t xml:space="preserve">- od dnia zawarcia umowy </w:t>
      </w:r>
      <w:r w:rsidR="00CF40EA" w:rsidRPr="001E6B26">
        <w:rPr>
          <w:sz w:val="22"/>
          <w:szCs w:val="22"/>
        </w:rPr>
        <w:t>na realizację przedmiotu zamówienia</w:t>
      </w:r>
      <w:r w:rsidR="00C52DCC" w:rsidRPr="001E6B26">
        <w:rPr>
          <w:sz w:val="22"/>
          <w:szCs w:val="22"/>
        </w:rPr>
        <w:t xml:space="preserve">  do dnia 31.12.2021 r.</w:t>
      </w:r>
    </w:p>
    <w:p w14:paraId="2E470A4A" w14:textId="77777777" w:rsidR="00CF40EA" w:rsidRPr="001E6B26" w:rsidRDefault="00CF40EA" w:rsidP="00CF40EA">
      <w:pPr>
        <w:ind w:left="360"/>
        <w:jc w:val="both"/>
        <w:rPr>
          <w:sz w:val="22"/>
          <w:szCs w:val="22"/>
        </w:rPr>
      </w:pPr>
    </w:p>
    <w:p w14:paraId="4EC0F24B" w14:textId="77777777" w:rsidR="00780B29" w:rsidRPr="001E6B26" w:rsidRDefault="00780B29" w:rsidP="00780B29">
      <w:pPr>
        <w:numPr>
          <w:ilvl w:val="0"/>
          <w:numId w:val="1"/>
        </w:numPr>
        <w:jc w:val="both"/>
        <w:rPr>
          <w:sz w:val="22"/>
          <w:szCs w:val="22"/>
        </w:rPr>
      </w:pPr>
      <w:r w:rsidRPr="001E6B26">
        <w:rPr>
          <w:b/>
          <w:sz w:val="22"/>
          <w:szCs w:val="22"/>
        </w:rPr>
        <w:t>Zakres świadczonych usług</w:t>
      </w:r>
      <w:r w:rsidRPr="001E6B26">
        <w:rPr>
          <w:sz w:val="22"/>
          <w:szCs w:val="22"/>
        </w:rPr>
        <w:t>:</w:t>
      </w:r>
    </w:p>
    <w:p w14:paraId="5B1BF565" w14:textId="77777777" w:rsidR="00780B29" w:rsidRPr="001E6B26" w:rsidRDefault="001C580D" w:rsidP="00780B29">
      <w:pPr>
        <w:numPr>
          <w:ilvl w:val="1"/>
          <w:numId w:val="1"/>
        </w:numPr>
        <w:jc w:val="both"/>
        <w:rPr>
          <w:sz w:val="22"/>
          <w:szCs w:val="22"/>
        </w:rPr>
      </w:pPr>
      <w:r w:rsidRPr="001E6B26">
        <w:rPr>
          <w:sz w:val="22"/>
          <w:szCs w:val="22"/>
        </w:rPr>
        <w:t>U</w:t>
      </w:r>
      <w:r w:rsidR="00780B29" w:rsidRPr="001E6B26">
        <w:rPr>
          <w:sz w:val="22"/>
          <w:szCs w:val="22"/>
        </w:rPr>
        <w:t xml:space="preserve">dzielenie licencji na korzystanie z oprogramowania oraz przekazanych wraz </w:t>
      </w:r>
      <w:r w:rsidR="00780B29" w:rsidRPr="001E6B26">
        <w:rPr>
          <w:sz w:val="22"/>
          <w:szCs w:val="22"/>
        </w:rPr>
        <w:br/>
        <w:t>z oprogramowaniem instrukcji, w oparciu o które świadczona będzie usługa, w okresie obowiązywania umowy;</w:t>
      </w:r>
    </w:p>
    <w:p w14:paraId="5AA20ED6" w14:textId="013BC0F9" w:rsidR="00780B29" w:rsidRPr="001E6B26" w:rsidRDefault="001C580D" w:rsidP="00780B29">
      <w:pPr>
        <w:numPr>
          <w:ilvl w:val="1"/>
          <w:numId w:val="1"/>
        </w:numPr>
        <w:jc w:val="both"/>
        <w:rPr>
          <w:color w:val="000000" w:themeColor="text1"/>
          <w:sz w:val="22"/>
          <w:szCs w:val="22"/>
        </w:rPr>
      </w:pPr>
      <w:r w:rsidRPr="001E6B26">
        <w:rPr>
          <w:color w:val="000000" w:themeColor="text1"/>
          <w:sz w:val="22"/>
          <w:szCs w:val="22"/>
        </w:rPr>
        <w:t>W</w:t>
      </w:r>
      <w:r w:rsidR="00780B29" w:rsidRPr="001E6B26">
        <w:rPr>
          <w:color w:val="000000" w:themeColor="text1"/>
          <w:sz w:val="22"/>
          <w:szCs w:val="22"/>
        </w:rPr>
        <w:t>drożenie na serwerach Wykonawcy i udostępnienie Zamawiającemu gotowego do</w:t>
      </w:r>
      <w:r w:rsidR="008833E4" w:rsidRPr="001E6B26">
        <w:rPr>
          <w:color w:val="000000" w:themeColor="text1"/>
          <w:sz w:val="22"/>
          <w:szCs w:val="22"/>
        </w:rPr>
        <w:t> </w:t>
      </w:r>
      <w:r w:rsidR="00780B29" w:rsidRPr="001E6B26">
        <w:rPr>
          <w:color w:val="000000" w:themeColor="text1"/>
          <w:sz w:val="22"/>
          <w:szCs w:val="22"/>
        </w:rPr>
        <w:t>użytkowania oprogramowania;</w:t>
      </w:r>
    </w:p>
    <w:p w14:paraId="16201E35" w14:textId="77777777" w:rsidR="00633A25" w:rsidRPr="001E6B26" w:rsidRDefault="001C580D" w:rsidP="001511E3">
      <w:pPr>
        <w:numPr>
          <w:ilvl w:val="1"/>
          <w:numId w:val="1"/>
        </w:numPr>
        <w:jc w:val="both"/>
        <w:rPr>
          <w:color w:val="000000" w:themeColor="text1"/>
          <w:sz w:val="22"/>
          <w:szCs w:val="22"/>
        </w:rPr>
      </w:pPr>
      <w:r w:rsidRPr="001E6B26">
        <w:rPr>
          <w:rFonts w:eastAsiaTheme="minorHAnsi"/>
          <w:color w:val="000000" w:themeColor="text1"/>
          <w:kern w:val="0"/>
          <w:sz w:val="22"/>
          <w:szCs w:val="22"/>
          <w:lang w:eastAsia="en-US"/>
        </w:rPr>
        <w:t>D</w:t>
      </w:r>
      <w:r w:rsidR="00633A25" w:rsidRPr="001E6B26">
        <w:rPr>
          <w:rFonts w:eastAsiaTheme="minorHAnsi"/>
          <w:color w:val="000000" w:themeColor="text1"/>
          <w:kern w:val="0"/>
          <w:sz w:val="22"/>
          <w:szCs w:val="22"/>
          <w:lang w:eastAsia="en-US"/>
        </w:rPr>
        <w:t>efiniowanie parametrów konkursu:</w:t>
      </w:r>
    </w:p>
    <w:p w14:paraId="69339165" w14:textId="1913CBDB" w:rsidR="00633A25" w:rsidRPr="001E6B26" w:rsidRDefault="001C580D" w:rsidP="0018239E">
      <w:pPr>
        <w:numPr>
          <w:ilvl w:val="2"/>
          <w:numId w:val="1"/>
        </w:numPr>
        <w:jc w:val="both"/>
        <w:rPr>
          <w:color w:val="000000" w:themeColor="text1"/>
          <w:sz w:val="22"/>
          <w:szCs w:val="22"/>
        </w:rPr>
      </w:pPr>
      <w:r w:rsidRPr="001E6B26">
        <w:rPr>
          <w:rFonts w:eastAsiaTheme="minorHAnsi"/>
          <w:color w:val="000000" w:themeColor="text1"/>
          <w:kern w:val="0"/>
          <w:sz w:val="22"/>
          <w:szCs w:val="22"/>
          <w:lang w:eastAsia="en-US"/>
        </w:rPr>
        <w:t xml:space="preserve"> </w:t>
      </w:r>
      <w:r w:rsidR="001511E3" w:rsidRPr="001E6B26">
        <w:rPr>
          <w:rFonts w:eastAsiaTheme="minorHAnsi"/>
          <w:color w:val="000000" w:themeColor="text1"/>
          <w:kern w:val="0"/>
          <w:sz w:val="22"/>
          <w:szCs w:val="22"/>
          <w:lang w:eastAsia="en-US"/>
        </w:rPr>
        <w:t>Rejestracja osoby zgłaszającej</w:t>
      </w:r>
      <w:r w:rsidR="00386C93">
        <w:rPr>
          <w:rFonts w:eastAsiaTheme="minorHAnsi"/>
          <w:color w:val="000000" w:themeColor="text1"/>
          <w:kern w:val="0"/>
          <w:sz w:val="22"/>
          <w:szCs w:val="22"/>
          <w:lang w:eastAsia="en-US"/>
        </w:rPr>
        <w:t>.</w:t>
      </w:r>
    </w:p>
    <w:p w14:paraId="7A5DCE18" w14:textId="27803E91" w:rsidR="00633A25" w:rsidRPr="001E6B26" w:rsidRDefault="001C580D" w:rsidP="0018239E">
      <w:pPr>
        <w:numPr>
          <w:ilvl w:val="2"/>
          <w:numId w:val="1"/>
        </w:numPr>
        <w:jc w:val="both"/>
        <w:rPr>
          <w:color w:val="000000" w:themeColor="text1"/>
          <w:sz w:val="22"/>
          <w:szCs w:val="22"/>
        </w:rPr>
      </w:pPr>
      <w:r w:rsidRPr="001E6B26">
        <w:rPr>
          <w:rFonts w:eastAsiaTheme="minorHAnsi"/>
          <w:color w:val="000000" w:themeColor="text1"/>
          <w:kern w:val="0"/>
          <w:sz w:val="22"/>
          <w:szCs w:val="22"/>
          <w:lang w:eastAsia="en-US"/>
        </w:rPr>
        <w:t xml:space="preserve"> </w:t>
      </w:r>
      <w:r w:rsidR="001511E3" w:rsidRPr="001E6B26">
        <w:rPr>
          <w:rFonts w:eastAsiaTheme="minorHAnsi"/>
          <w:color w:val="000000" w:themeColor="text1"/>
          <w:kern w:val="0"/>
          <w:sz w:val="22"/>
          <w:szCs w:val="22"/>
          <w:lang w:eastAsia="en-US"/>
        </w:rPr>
        <w:t>Określenie kategorii konkursu, w tym rodzajów zadań publicznych i tematu (</w:t>
      </w:r>
      <w:r w:rsidR="0018239E" w:rsidRPr="001E6B26">
        <w:rPr>
          <w:rFonts w:eastAsiaTheme="minorHAnsi"/>
          <w:color w:val="000000" w:themeColor="text1"/>
          <w:kern w:val="0"/>
          <w:sz w:val="22"/>
          <w:szCs w:val="22"/>
          <w:lang w:eastAsia="en-US"/>
        </w:rPr>
        <w:t>powią</w:t>
      </w:r>
      <w:r w:rsidR="001511E3" w:rsidRPr="001E6B26">
        <w:rPr>
          <w:rFonts w:eastAsiaTheme="minorHAnsi"/>
          <w:color w:val="000000" w:themeColor="text1"/>
          <w:kern w:val="0"/>
          <w:sz w:val="22"/>
          <w:szCs w:val="22"/>
          <w:lang w:eastAsia="en-US"/>
        </w:rPr>
        <w:t>zanego z artykułem bazy wiedzy)</w:t>
      </w:r>
      <w:r w:rsidR="00386C93">
        <w:rPr>
          <w:rFonts w:eastAsiaTheme="minorHAnsi"/>
          <w:color w:val="000000" w:themeColor="text1"/>
          <w:kern w:val="0"/>
          <w:sz w:val="22"/>
          <w:szCs w:val="22"/>
          <w:lang w:eastAsia="en-US"/>
        </w:rPr>
        <w:t>.</w:t>
      </w:r>
      <w:r w:rsidR="001511E3" w:rsidRPr="001E6B26">
        <w:rPr>
          <w:rFonts w:eastAsiaTheme="minorHAnsi"/>
          <w:color w:val="000000" w:themeColor="text1"/>
          <w:kern w:val="0"/>
          <w:sz w:val="22"/>
          <w:szCs w:val="22"/>
          <w:lang w:eastAsia="en-US"/>
        </w:rPr>
        <w:t xml:space="preserve"> </w:t>
      </w:r>
    </w:p>
    <w:p w14:paraId="7BB858F7" w14:textId="77777777" w:rsidR="00633A25" w:rsidRPr="001E6B26" w:rsidRDefault="001C580D" w:rsidP="0018239E">
      <w:pPr>
        <w:numPr>
          <w:ilvl w:val="2"/>
          <w:numId w:val="1"/>
        </w:numPr>
        <w:jc w:val="both"/>
        <w:rPr>
          <w:color w:val="000000" w:themeColor="text1"/>
          <w:sz w:val="22"/>
          <w:szCs w:val="22"/>
        </w:rPr>
      </w:pPr>
      <w:r w:rsidRPr="001E6B26">
        <w:rPr>
          <w:rFonts w:eastAsiaTheme="minorHAnsi"/>
          <w:color w:val="000000" w:themeColor="text1"/>
          <w:kern w:val="0"/>
          <w:sz w:val="22"/>
          <w:szCs w:val="22"/>
          <w:lang w:eastAsia="en-US"/>
        </w:rPr>
        <w:t xml:space="preserve"> D</w:t>
      </w:r>
      <w:r w:rsidR="001511E3" w:rsidRPr="001E6B26">
        <w:rPr>
          <w:rFonts w:eastAsiaTheme="minorHAnsi"/>
          <w:color w:val="000000" w:themeColor="text1"/>
          <w:kern w:val="0"/>
          <w:sz w:val="22"/>
          <w:szCs w:val="22"/>
          <w:lang w:eastAsia="en-US"/>
        </w:rPr>
        <w:t xml:space="preserve">efiniowania kryteriów i </w:t>
      </w:r>
      <w:proofErr w:type="spellStart"/>
      <w:r w:rsidR="001511E3" w:rsidRPr="001E6B26">
        <w:rPr>
          <w:rFonts w:eastAsiaTheme="minorHAnsi"/>
          <w:color w:val="000000" w:themeColor="text1"/>
          <w:kern w:val="0"/>
          <w:sz w:val="22"/>
          <w:szCs w:val="22"/>
          <w:lang w:eastAsia="en-US"/>
        </w:rPr>
        <w:t>skal</w:t>
      </w:r>
      <w:proofErr w:type="spellEnd"/>
      <w:r w:rsidR="001511E3" w:rsidRPr="001E6B26">
        <w:rPr>
          <w:rFonts w:eastAsiaTheme="minorHAnsi"/>
          <w:color w:val="000000" w:themeColor="text1"/>
          <w:kern w:val="0"/>
          <w:sz w:val="22"/>
          <w:szCs w:val="22"/>
          <w:lang w:eastAsia="en-US"/>
        </w:rPr>
        <w:t xml:space="preserve"> ocen ofert konkursowych</w:t>
      </w:r>
      <w:r w:rsidRPr="001E6B26">
        <w:rPr>
          <w:rFonts w:eastAsiaTheme="minorHAnsi"/>
          <w:color w:val="000000" w:themeColor="text1"/>
          <w:kern w:val="0"/>
          <w:sz w:val="22"/>
          <w:szCs w:val="22"/>
          <w:lang w:eastAsia="en-US"/>
        </w:rPr>
        <w:t>.</w:t>
      </w:r>
      <w:r w:rsidR="001511E3" w:rsidRPr="001E6B26">
        <w:rPr>
          <w:rFonts w:eastAsiaTheme="minorHAnsi"/>
          <w:color w:val="000000" w:themeColor="text1"/>
          <w:kern w:val="0"/>
          <w:sz w:val="22"/>
          <w:szCs w:val="22"/>
          <w:lang w:eastAsia="en-US"/>
        </w:rPr>
        <w:t xml:space="preserve"> </w:t>
      </w:r>
    </w:p>
    <w:p w14:paraId="6A39EB72" w14:textId="2D38E29F" w:rsidR="00633A25" w:rsidRPr="001E6B26" w:rsidRDefault="001C580D" w:rsidP="0018239E">
      <w:pPr>
        <w:numPr>
          <w:ilvl w:val="2"/>
          <w:numId w:val="1"/>
        </w:numPr>
        <w:jc w:val="both"/>
        <w:rPr>
          <w:color w:val="000000" w:themeColor="text1"/>
          <w:sz w:val="22"/>
          <w:szCs w:val="22"/>
        </w:rPr>
      </w:pPr>
      <w:r w:rsidRPr="001E6B26">
        <w:rPr>
          <w:rFonts w:eastAsiaTheme="minorHAnsi"/>
          <w:color w:val="000000" w:themeColor="text1"/>
          <w:kern w:val="0"/>
          <w:sz w:val="22"/>
          <w:szCs w:val="22"/>
          <w:lang w:eastAsia="en-US"/>
        </w:rPr>
        <w:t xml:space="preserve"> </w:t>
      </w:r>
      <w:r w:rsidR="001511E3" w:rsidRPr="001E6B26">
        <w:rPr>
          <w:rFonts w:eastAsiaTheme="minorHAnsi"/>
          <w:color w:val="000000" w:themeColor="text1"/>
          <w:kern w:val="0"/>
          <w:sz w:val="22"/>
          <w:szCs w:val="22"/>
          <w:lang w:eastAsia="en-US"/>
        </w:rPr>
        <w:t>Rejestracja dat: otworzenia konkursu</w:t>
      </w:r>
      <w:r w:rsidR="0087634F" w:rsidRPr="001E6B26">
        <w:rPr>
          <w:rFonts w:eastAsiaTheme="minorHAnsi"/>
          <w:color w:val="000000" w:themeColor="text1"/>
          <w:kern w:val="0"/>
          <w:sz w:val="22"/>
          <w:szCs w:val="22"/>
          <w:lang w:eastAsia="en-US"/>
        </w:rPr>
        <w:t>,</w:t>
      </w:r>
      <w:r w:rsidR="001511E3" w:rsidRPr="001E6B26">
        <w:rPr>
          <w:rFonts w:eastAsiaTheme="minorHAnsi"/>
          <w:color w:val="FF0000"/>
          <w:kern w:val="0"/>
          <w:sz w:val="22"/>
          <w:szCs w:val="22"/>
          <w:lang w:eastAsia="en-US"/>
        </w:rPr>
        <w:t xml:space="preserve"> </w:t>
      </w:r>
      <w:r w:rsidR="001511E3" w:rsidRPr="001E6B26">
        <w:rPr>
          <w:rFonts w:eastAsiaTheme="minorHAnsi"/>
          <w:color w:val="000000" w:themeColor="text1"/>
          <w:kern w:val="0"/>
          <w:sz w:val="22"/>
          <w:szCs w:val="22"/>
          <w:lang w:eastAsia="en-US"/>
        </w:rPr>
        <w:t xml:space="preserve">składania ofert, </w:t>
      </w:r>
      <w:r w:rsidR="0018239E" w:rsidRPr="001E6B26">
        <w:rPr>
          <w:rFonts w:eastAsiaTheme="minorHAnsi"/>
          <w:color w:val="000000" w:themeColor="text1"/>
          <w:kern w:val="0"/>
          <w:sz w:val="22"/>
          <w:szCs w:val="22"/>
          <w:lang w:eastAsia="en-US"/>
        </w:rPr>
        <w:t>rozstrzygnięcia</w:t>
      </w:r>
      <w:r w:rsidR="001511E3" w:rsidRPr="001E6B26">
        <w:rPr>
          <w:rFonts w:eastAsiaTheme="minorHAnsi"/>
          <w:color w:val="000000" w:themeColor="text1"/>
          <w:kern w:val="0"/>
          <w:sz w:val="22"/>
          <w:szCs w:val="22"/>
          <w:lang w:eastAsia="en-US"/>
        </w:rPr>
        <w:t xml:space="preserve">. </w:t>
      </w:r>
    </w:p>
    <w:p w14:paraId="4B0A6E06" w14:textId="77777777" w:rsidR="00633A25" w:rsidRPr="001E6B26" w:rsidRDefault="001C580D" w:rsidP="0018239E">
      <w:pPr>
        <w:numPr>
          <w:ilvl w:val="2"/>
          <w:numId w:val="1"/>
        </w:numPr>
        <w:jc w:val="both"/>
        <w:rPr>
          <w:color w:val="000000" w:themeColor="text1"/>
          <w:sz w:val="22"/>
          <w:szCs w:val="22"/>
        </w:rPr>
      </w:pPr>
      <w:r w:rsidRPr="001E6B26">
        <w:rPr>
          <w:rFonts w:eastAsiaTheme="minorHAnsi"/>
          <w:color w:val="000000" w:themeColor="text1"/>
          <w:kern w:val="0"/>
          <w:sz w:val="22"/>
          <w:szCs w:val="22"/>
          <w:lang w:eastAsia="en-US"/>
        </w:rPr>
        <w:t xml:space="preserve"> </w:t>
      </w:r>
      <w:r w:rsidR="001511E3" w:rsidRPr="001E6B26">
        <w:rPr>
          <w:rFonts w:eastAsiaTheme="minorHAnsi"/>
          <w:color w:val="000000" w:themeColor="text1"/>
          <w:kern w:val="0"/>
          <w:sz w:val="22"/>
          <w:szCs w:val="22"/>
          <w:lang w:eastAsia="en-US"/>
        </w:rPr>
        <w:t>Okreś</w:t>
      </w:r>
      <w:r w:rsidR="0018239E" w:rsidRPr="001E6B26">
        <w:rPr>
          <w:rFonts w:eastAsiaTheme="minorHAnsi"/>
          <w:color w:val="000000" w:themeColor="text1"/>
          <w:kern w:val="0"/>
          <w:sz w:val="22"/>
          <w:szCs w:val="22"/>
          <w:lang w:eastAsia="en-US"/>
        </w:rPr>
        <w:t>lenie wysokości</w:t>
      </w:r>
      <w:r w:rsidR="001511E3" w:rsidRPr="001E6B26">
        <w:rPr>
          <w:rFonts w:eastAsiaTheme="minorHAnsi"/>
          <w:color w:val="000000" w:themeColor="text1"/>
          <w:kern w:val="0"/>
          <w:sz w:val="22"/>
          <w:szCs w:val="22"/>
          <w:lang w:eastAsia="en-US"/>
        </w:rPr>
        <w:t xml:space="preserve"> kwoty dotacji</w:t>
      </w:r>
      <w:r w:rsidRPr="001E6B26">
        <w:rPr>
          <w:rFonts w:eastAsiaTheme="minorHAnsi"/>
          <w:color w:val="000000" w:themeColor="text1"/>
          <w:kern w:val="0"/>
          <w:sz w:val="22"/>
          <w:szCs w:val="22"/>
          <w:lang w:eastAsia="en-US"/>
        </w:rPr>
        <w:t>.</w:t>
      </w:r>
      <w:r w:rsidR="001511E3" w:rsidRPr="001E6B26">
        <w:rPr>
          <w:rFonts w:eastAsiaTheme="minorHAnsi"/>
          <w:color w:val="000000" w:themeColor="text1"/>
          <w:kern w:val="0"/>
          <w:sz w:val="22"/>
          <w:szCs w:val="22"/>
          <w:lang w:eastAsia="en-US"/>
        </w:rPr>
        <w:t xml:space="preserve"> </w:t>
      </w:r>
    </w:p>
    <w:p w14:paraId="6A2BAE73" w14:textId="77777777" w:rsidR="00633A25" w:rsidRPr="001E6B26" w:rsidRDefault="001C580D" w:rsidP="0018239E">
      <w:pPr>
        <w:numPr>
          <w:ilvl w:val="2"/>
          <w:numId w:val="1"/>
        </w:numPr>
        <w:jc w:val="both"/>
        <w:rPr>
          <w:color w:val="000000" w:themeColor="text1"/>
          <w:sz w:val="22"/>
          <w:szCs w:val="22"/>
        </w:rPr>
      </w:pPr>
      <w:r w:rsidRPr="001E6B26">
        <w:rPr>
          <w:rFonts w:eastAsiaTheme="minorHAnsi"/>
          <w:color w:val="000000" w:themeColor="text1"/>
          <w:kern w:val="0"/>
          <w:sz w:val="22"/>
          <w:szCs w:val="22"/>
          <w:lang w:eastAsia="en-US"/>
        </w:rPr>
        <w:t xml:space="preserve"> </w:t>
      </w:r>
      <w:r w:rsidR="0018239E" w:rsidRPr="001E6B26">
        <w:rPr>
          <w:rFonts w:eastAsiaTheme="minorHAnsi"/>
          <w:color w:val="000000" w:themeColor="text1"/>
          <w:kern w:val="0"/>
          <w:sz w:val="22"/>
          <w:szCs w:val="22"/>
          <w:lang w:eastAsia="en-US"/>
        </w:rPr>
        <w:t>Informacje dotyczą</w:t>
      </w:r>
      <w:r w:rsidR="001511E3" w:rsidRPr="001E6B26">
        <w:rPr>
          <w:rFonts w:eastAsiaTheme="minorHAnsi"/>
          <w:color w:val="000000" w:themeColor="text1"/>
          <w:kern w:val="0"/>
          <w:sz w:val="22"/>
          <w:szCs w:val="22"/>
          <w:lang w:eastAsia="en-US"/>
        </w:rPr>
        <w:t xml:space="preserve">ce </w:t>
      </w:r>
      <w:r w:rsidR="0018239E" w:rsidRPr="001E6B26">
        <w:rPr>
          <w:rFonts w:eastAsiaTheme="minorHAnsi"/>
          <w:color w:val="000000" w:themeColor="text1"/>
          <w:kern w:val="0"/>
          <w:sz w:val="22"/>
          <w:szCs w:val="22"/>
          <w:lang w:eastAsia="en-US"/>
        </w:rPr>
        <w:t>jednostki organizacyjnej prowadzą</w:t>
      </w:r>
      <w:r w:rsidR="001511E3" w:rsidRPr="001E6B26">
        <w:rPr>
          <w:rFonts w:eastAsiaTheme="minorHAnsi"/>
          <w:color w:val="000000" w:themeColor="text1"/>
          <w:kern w:val="0"/>
          <w:sz w:val="22"/>
          <w:szCs w:val="22"/>
          <w:lang w:eastAsia="en-US"/>
        </w:rPr>
        <w:t xml:space="preserve">cej konkurs. </w:t>
      </w:r>
    </w:p>
    <w:p w14:paraId="28D05C8D" w14:textId="77777777" w:rsidR="00633A25" w:rsidRPr="001E6B26" w:rsidRDefault="001C580D" w:rsidP="0018239E">
      <w:pPr>
        <w:numPr>
          <w:ilvl w:val="2"/>
          <w:numId w:val="1"/>
        </w:numPr>
        <w:jc w:val="both"/>
        <w:rPr>
          <w:color w:val="000000" w:themeColor="text1"/>
          <w:sz w:val="22"/>
          <w:szCs w:val="22"/>
        </w:rPr>
      </w:pPr>
      <w:r w:rsidRPr="001E6B26">
        <w:rPr>
          <w:rFonts w:eastAsiaTheme="minorHAnsi"/>
          <w:color w:val="000000" w:themeColor="text1"/>
          <w:kern w:val="0"/>
          <w:sz w:val="22"/>
          <w:szCs w:val="22"/>
          <w:lang w:eastAsia="en-US"/>
        </w:rPr>
        <w:t xml:space="preserve"> </w:t>
      </w:r>
      <w:r w:rsidR="001511E3" w:rsidRPr="001E6B26">
        <w:rPr>
          <w:rFonts w:eastAsiaTheme="minorHAnsi"/>
          <w:color w:val="000000" w:themeColor="text1"/>
          <w:kern w:val="0"/>
          <w:sz w:val="22"/>
          <w:szCs w:val="22"/>
          <w:lang w:eastAsia="en-US"/>
        </w:rPr>
        <w:t>Automatyczne nadawanie id</w:t>
      </w:r>
      <w:r w:rsidR="0018239E" w:rsidRPr="001E6B26">
        <w:rPr>
          <w:rFonts w:eastAsiaTheme="minorHAnsi"/>
          <w:color w:val="000000" w:themeColor="text1"/>
          <w:kern w:val="0"/>
          <w:sz w:val="22"/>
          <w:szCs w:val="22"/>
          <w:lang w:eastAsia="en-US"/>
        </w:rPr>
        <w:t>entyfikatorów dla konkursu i zwią</w:t>
      </w:r>
      <w:r w:rsidRPr="001E6B26">
        <w:rPr>
          <w:rFonts w:eastAsiaTheme="minorHAnsi"/>
          <w:color w:val="000000" w:themeColor="text1"/>
          <w:kern w:val="0"/>
          <w:sz w:val="22"/>
          <w:szCs w:val="22"/>
          <w:lang w:eastAsia="en-US"/>
        </w:rPr>
        <w:t>zanej z nim dokumentacji.</w:t>
      </w:r>
    </w:p>
    <w:p w14:paraId="043F0D39" w14:textId="7C474D8E" w:rsidR="0018239E" w:rsidRPr="001E6B26" w:rsidRDefault="001C580D" w:rsidP="0087634F">
      <w:pPr>
        <w:numPr>
          <w:ilvl w:val="2"/>
          <w:numId w:val="1"/>
        </w:numPr>
        <w:jc w:val="both"/>
        <w:rPr>
          <w:color w:val="000000" w:themeColor="text1"/>
          <w:sz w:val="22"/>
          <w:szCs w:val="22"/>
        </w:rPr>
      </w:pPr>
      <w:r w:rsidRPr="001E6B26">
        <w:rPr>
          <w:rFonts w:eastAsiaTheme="minorHAnsi"/>
          <w:color w:val="000000" w:themeColor="text1"/>
          <w:kern w:val="0"/>
          <w:sz w:val="22"/>
          <w:szCs w:val="22"/>
          <w:lang w:eastAsia="en-US"/>
        </w:rPr>
        <w:t xml:space="preserve"> </w:t>
      </w:r>
      <w:r w:rsidR="001511E3" w:rsidRPr="001E6B26">
        <w:rPr>
          <w:rFonts w:eastAsiaTheme="minorHAnsi"/>
          <w:color w:val="000000" w:themeColor="text1"/>
          <w:kern w:val="0"/>
          <w:sz w:val="22"/>
          <w:szCs w:val="22"/>
          <w:lang w:eastAsia="en-US"/>
        </w:rPr>
        <w:t>Automatyczne utworzenie katalogu dla dokumentacji konkursu</w:t>
      </w:r>
      <w:r w:rsidRPr="001E6B26">
        <w:rPr>
          <w:rFonts w:eastAsiaTheme="minorHAnsi"/>
          <w:color w:val="000000" w:themeColor="text1"/>
          <w:kern w:val="0"/>
          <w:sz w:val="22"/>
          <w:szCs w:val="22"/>
          <w:lang w:eastAsia="en-US"/>
        </w:rPr>
        <w:t>.</w:t>
      </w:r>
    </w:p>
    <w:p w14:paraId="01EAF384" w14:textId="77777777" w:rsidR="0018239E" w:rsidRPr="001E6B26" w:rsidRDefault="0018239E" w:rsidP="0018239E">
      <w:pPr>
        <w:ind w:left="792"/>
        <w:jc w:val="both"/>
        <w:rPr>
          <w:sz w:val="22"/>
          <w:szCs w:val="22"/>
        </w:rPr>
      </w:pPr>
    </w:p>
    <w:p w14:paraId="2D8CBE16" w14:textId="77777777" w:rsidR="00633A25" w:rsidRPr="001E6B26" w:rsidRDefault="001511E3" w:rsidP="001511E3">
      <w:pPr>
        <w:numPr>
          <w:ilvl w:val="1"/>
          <w:numId w:val="1"/>
        </w:numPr>
        <w:jc w:val="both"/>
        <w:rPr>
          <w:sz w:val="22"/>
          <w:szCs w:val="22"/>
        </w:rPr>
      </w:pPr>
      <w:r w:rsidRPr="001E6B26">
        <w:rPr>
          <w:rFonts w:eastAsiaTheme="minorHAnsi"/>
          <w:kern w:val="0"/>
          <w:sz w:val="22"/>
          <w:szCs w:val="22"/>
          <w:lang w:eastAsia="en-US"/>
        </w:rPr>
        <w:t xml:space="preserve"> </w:t>
      </w:r>
      <w:r w:rsidR="001C580D" w:rsidRPr="001E6B26">
        <w:rPr>
          <w:rFonts w:eastAsiaTheme="minorHAnsi"/>
          <w:kern w:val="0"/>
          <w:sz w:val="22"/>
          <w:szCs w:val="22"/>
          <w:lang w:eastAsia="en-US"/>
        </w:rPr>
        <w:t>A</w:t>
      </w:r>
      <w:r w:rsidRPr="001E6B26">
        <w:rPr>
          <w:sz w:val="22"/>
          <w:szCs w:val="22"/>
        </w:rPr>
        <w:t xml:space="preserve">utomatyczne tworzenie historii konkursu </w:t>
      </w:r>
    </w:p>
    <w:p w14:paraId="0B650F24" w14:textId="77777777" w:rsidR="001511E3" w:rsidRPr="001E6B26" w:rsidRDefault="006F6876" w:rsidP="006F6876">
      <w:pPr>
        <w:numPr>
          <w:ilvl w:val="2"/>
          <w:numId w:val="1"/>
        </w:numPr>
        <w:jc w:val="both"/>
        <w:rPr>
          <w:sz w:val="22"/>
          <w:szCs w:val="22"/>
        </w:rPr>
      </w:pPr>
      <w:r w:rsidRPr="001E6B26">
        <w:rPr>
          <w:sz w:val="22"/>
          <w:szCs w:val="22"/>
        </w:rPr>
        <w:t xml:space="preserve"> </w:t>
      </w:r>
      <w:r w:rsidR="001511E3" w:rsidRPr="001E6B26">
        <w:rPr>
          <w:sz w:val="22"/>
          <w:szCs w:val="22"/>
        </w:rPr>
        <w:t xml:space="preserve">Automatyczne rejestrowanie wszystkich aktywności (oferty, pisma, maile, zadanie, dokumenty) związanych z prowadzeniem konkursu. </w:t>
      </w:r>
    </w:p>
    <w:p w14:paraId="3F028496" w14:textId="08507664" w:rsidR="0018239E" w:rsidRPr="001E6B26" w:rsidRDefault="001C580D" w:rsidP="001511E3">
      <w:pPr>
        <w:numPr>
          <w:ilvl w:val="1"/>
          <w:numId w:val="1"/>
        </w:numPr>
        <w:jc w:val="both"/>
        <w:rPr>
          <w:sz w:val="22"/>
          <w:szCs w:val="22"/>
        </w:rPr>
      </w:pPr>
      <w:r w:rsidRPr="001E6B26">
        <w:rPr>
          <w:rFonts w:eastAsiaTheme="minorHAnsi"/>
          <w:kern w:val="0"/>
          <w:sz w:val="22"/>
          <w:szCs w:val="22"/>
          <w:lang w:eastAsia="en-US"/>
        </w:rPr>
        <w:t>O</w:t>
      </w:r>
      <w:r w:rsidR="006A3C51" w:rsidRPr="001E6B26">
        <w:rPr>
          <w:rFonts w:eastAsiaTheme="minorHAnsi"/>
          <w:kern w:val="0"/>
          <w:sz w:val="22"/>
          <w:szCs w:val="22"/>
          <w:lang w:eastAsia="en-US"/>
        </w:rPr>
        <w:t>bsługa bazy ofert.</w:t>
      </w:r>
      <w:r w:rsidR="001511E3" w:rsidRPr="001E6B26">
        <w:rPr>
          <w:rFonts w:eastAsiaTheme="minorHAnsi"/>
          <w:kern w:val="0"/>
          <w:sz w:val="22"/>
          <w:szCs w:val="22"/>
          <w:lang w:eastAsia="en-US"/>
        </w:rPr>
        <w:t xml:space="preserve"> </w:t>
      </w:r>
    </w:p>
    <w:p w14:paraId="5EA54449" w14:textId="567739E5" w:rsidR="001511E3" w:rsidRPr="001E6B26" w:rsidRDefault="00C53470" w:rsidP="00B75ECA">
      <w:pPr>
        <w:numPr>
          <w:ilvl w:val="2"/>
          <w:numId w:val="1"/>
        </w:numPr>
        <w:jc w:val="both"/>
        <w:rPr>
          <w:sz w:val="22"/>
          <w:szCs w:val="22"/>
        </w:rPr>
      </w:pPr>
      <w:r w:rsidRPr="001E6B26">
        <w:rPr>
          <w:rFonts w:eastAsiaTheme="minorHAnsi"/>
          <w:kern w:val="0"/>
          <w:sz w:val="22"/>
          <w:szCs w:val="22"/>
          <w:lang w:eastAsia="en-US"/>
        </w:rPr>
        <w:t xml:space="preserve"> </w:t>
      </w:r>
      <w:r w:rsidR="001511E3" w:rsidRPr="001E6B26">
        <w:rPr>
          <w:rFonts w:eastAsiaTheme="minorHAnsi"/>
          <w:kern w:val="0"/>
          <w:sz w:val="22"/>
          <w:szCs w:val="22"/>
          <w:lang w:eastAsia="en-US"/>
        </w:rPr>
        <w:t>Automatyczna rejestracja zgłoszonych ofert na podstawie wypełnionych formularzy elektronicznych (rejestracja daty wpływu, nadawanie unikalnego identyfikatora, wysyłanie e-mail z potwierdzeniem wpływu</w:t>
      </w:r>
      <w:r w:rsidR="0087634F" w:rsidRPr="001E6B26">
        <w:rPr>
          <w:rFonts w:eastAsiaTheme="minorHAnsi"/>
          <w:kern w:val="0"/>
          <w:sz w:val="22"/>
          <w:szCs w:val="22"/>
          <w:lang w:eastAsia="en-US"/>
        </w:rPr>
        <w:t>)</w:t>
      </w:r>
      <w:r w:rsidR="001511E3" w:rsidRPr="001E6B26">
        <w:rPr>
          <w:rFonts w:eastAsiaTheme="minorHAnsi"/>
          <w:kern w:val="0"/>
          <w:sz w:val="22"/>
          <w:szCs w:val="22"/>
          <w:lang w:eastAsia="en-US"/>
        </w:rPr>
        <w:t>, możliwość rejestracji wersji papierowej z datą i godziną wpływu)</w:t>
      </w:r>
      <w:r w:rsidR="00B75ECA" w:rsidRPr="001E6B26">
        <w:rPr>
          <w:rFonts w:eastAsiaTheme="minorHAnsi"/>
          <w:kern w:val="0"/>
          <w:sz w:val="22"/>
          <w:szCs w:val="22"/>
          <w:lang w:eastAsia="en-US"/>
        </w:rPr>
        <w:t>.</w:t>
      </w:r>
      <w:r w:rsidR="001511E3" w:rsidRPr="001E6B26">
        <w:rPr>
          <w:rFonts w:eastAsiaTheme="minorHAnsi"/>
          <w:kern w:val="0"/>
          <w:sz w:val="22"/>
          <w:szCs w:val="22"/>
          <w:lang w:eastAsia="en-US"/>
        </w:rPr>
        <w:t xml:space="preserve"> </w:t>
      </w:r>
    </w:p>
    <w:p w14:paraId="37E02250" w14:textId="0A94B06B" w:rsidR="00B75ECA" w:rsidRPr="001E6B26" w:rsidRDefault="00C53470" w:rsidP="00500DC1">
      <w:pPr>
        <w:numPr>
          <w:ilvl w:val="2"/>
          <w:numId w:val="1"/>
        </w:numPr>
        <w:jc w:val="both"/>
        <w:rPr>
          <w:sz w:val="22"/>
          <w:szCs w:val="22"/>
        </w:rPr>
      </w:pPr>
      <w:r w:rsidRPr="001E6B26">
        <w:rPr>
          <w:sz w:val="22"/>
          <w:szCs w:val="22"/>
        </w:rPr>
        <w:t xml:space="preserve"> </w:t>
      </w:r>
      <w:r w:rsidR="006F6876" w:rsidRPr="001E6B26">
        <w:rPr>
          <w:sz w:val="22"/>
          <w:szCs w:val="22"/>
        </w:rPr>
        <w:t>Automatyczna rejestracja załąc</w:t>
      </w:r>
      <w:r w:rsidR="00276742" w:rsidRPr="001E6B26">
        <w:rPr>
          <w:sz w:val="22"/>
          <w:szCs w:val="22"/>
        </w:rPr>
        <w:t>zników przesłanych wraz z ofertą</w:t>
      </w:r>
      <w:r w:rsidR="006F6876" w:rsidRPr="001E6B26">
        <w:rPr>
          <w:sz w:val="22"/>
          <w:szCs w:val="22"/>
        </w:rPr>
        <w:t xml:space="preserve"> (w specjalnie utworzonym dla tego celu katalogu)</w:t>
      </w:r>
      <w:r w:rsidR="00B75ECA" w:rsidRPr="001E6B26">
        <w:rPr>
          <w:sz w:val="22"/>
          <w:szCs w:val="22"/>
        </w:rPr>
        <w:t>.</w:t>
      </w:r>
    </w:p>
    <w:p w14:paraId="2C91212B" w14:textId="41863F93" w:rsidR="00B75ECA" w:rsidRPr="001E6B26" w:rsidRDefault="00B75ECA" w:rsidP="00B75ECA">
      <w:pPr>
        <w:numPr>
          <w:ilvl w:val="2"/>
          <w:numId w:val="1"/>
        </w:numPr>
        <w:jc w:val="both"/>
        <w:rPr>
          <w:sz w:val="22"/>
          <w:szCs w:val="22"/>
        </w:rPr>
      </w:pPr>
      <w:r w:rsidRPr="001E6B26">
        <w:rPr>
          <w:sz w:val="22"/>
          <w:szCs w:val="22"/>
        </w:rPr>
        <w:t xml:space="preserve"> Możliwość </w:t>
      </w:r>
      <w:r w:rsidR="003A42AC" w:rsidRPr="001E6B26">
        <w:rPr>
          <w:sz w:val="22"/>
          <w:szCs w:val="22"/>
        </w:rPr>
        <w:t xml:space="preserve">modyfikacji przez </w:t>
      </w:r>
      <w:r w:rsidR="00E70B46" w:rsidRPr="001E6B26">
        <w:rPr>
          <w:sz w:val="22"/>
          <w:szCs w:val="22"/>
        </w:rPr>
        <w:t xml:space="preserve">organizacje pozarządowe </w:t>
      </w:r>
      <w:r w:rsidR="003A42AC" w:rsidRPr="001E6B26">
        <w:rPr>
          <w:sz w:val="22"/>
          <w:szCs w:val="22"/>
        </w:rPr>
        <w:t>zapisanej oferty do</w:t>
      </w:r>
      <w:r w:rsidR="001E6B26">
        <w:rPr>
          <w:sz w:val="22"/>
          <w:szCs w:val="22"/>
        </w:rPr>
        <w:t> </w:t>
      </w:r>
      <w:r w:rsidR="003A42AC" w:rsidRPr="001E6B26">
        <w:rPr>
          <w:sz w:val="22"/>
          <w:szCs w:val="22"/>
        </w:rPr>
        <w:t>momentu upływu terminu składania ofert.</w:t>
      </w:r>
    </w:p>
    <w:p w14:paraId="56B23ABF" w14:textId="77777777" w:rsidR="003A42AC" w:rsidRPr="001E6B26" w:rsidRDefault="003A42AC" w:rsidP="00B75ECA">
      <w:pPr>
        <w:numPr>
          <w:ilvl w:val="2"/>
          <w:numId w:val="1"/>
        </w:numPr>
        <w:jc w:val="both"/>
        <w:rPr>
          <w:sz w:val="22"/>
          <w:szCs w:val="22"/>
        </w:rPr>
      </w:pPr>
      <w:r w:rsidRPr="001E6B26">
        <w:rPr>
          <w:sz w:val="22"/>
          <w:szCs w:val="22"/>
        </w:rPr>
        <w:t xml:space="preserve"> Walidacja ofert – kontrolowanie poprawności wprowadzonych danych na każdym etapie wypełniania.</w:t>
      </w:r>
    </w:p>
    <w:p w14:paraId="0E84A036" w14:textId="167857A0" w:rsidR="003A42AC" w:rsidRPr="001E6B26" w:rsidRDefault="00B2778B" w:rsidP="00B75ECA">
      <w:pPr>
        <w:numPr>
          <w:ilvl w:val="2"/>
          <w:numId w:val="1"/>
        </w:numPr>
        <w:jc w:val="both"/>
        <w:rPr>
          <w:sz w:val="22"/>
          <w:szCs w:val="22"/>
        </w:rPr>
      </w:pPr>
      <w:r w:rsidRPr="001E6B26">
        <w:rPr>
          <w:sz w:val="22"/>
          <w:szCs w:val="22"/>
        </w:rPr>
        <w:t xml:space="preserve"> Oznaczanie statusu oferty (zaakceptowana</w:t>
      </w:r>
      <w:r w:rsidR="003A42AC" w:rsidRPr="001E6B26">
        <w:rPr>
          <w:sz w:val="22"/>
          <w:szCs w:val="22"/>
        </w:rPr>
        <w:t>, odrzucon</w:t>
      </w:r>
      <w:r w:rsidRPr="001E6B26">
        <w:rPr>
          <w:sz w:val="22"/>
          <w:szCs w:val="22"/>
        </w:rPr>
        <w:t>a</w:t>
      </w:r>
      <w:r w:rsidR="003A42AC" w:rsidRPr="001E6B26">
        <w:rPr>
          <w:sz w:val="22"/>
          <w:szCs w:val="22"/>
        </w:rPr>
        <w:t>, do uzupełnienia itp. oznaczanie pól do poprawy wraz z komentarzem).</w:t>
      </w:r>
    </w:p>
    <w:p w14:paraId="1102DD89" w14:textId="77777777" w:rsidR="003A42AC" w:rsidRPr="001E6B26" w:rsidRDefault="002471E7" w:rsidP="00B75ECA">
      <w:pPr>
        <w:numPr>
          <w:ilvl w:val="2"/>
          <w:numId w:val="1"/>
        </w:numPr>
        <w:jc w:val="both"/>
        <w:rPr>
          <w:sz w:val="22"/>
          <w:szCs w:val="22"/>
        </w:rPr>
      </w:pPr>
      <w:r w:rsidRPr="001E6B26">
        <w:rPr>
          <w:sz w:val="22"/>
          <w:szCs w:val="22"/>
        </w:rPr>
        <w:t xml:space="preserve"> Opcję kodowania dokumentów elektronicznych polegających na nadaniu odrębnego ciągu znaków unikalnego dla każdego pliku.</w:t>
      </w:r>
    </w:p>
    <w:p w14:paraId="35F980CD" w14:textId="3268E356" w:rsidR="002C32D9" w:rsidRPr="001E6B26" w:rsidRDefault="002471E7" w:rsidP="00B75ECA">
      <w:pPr>
        <w:numPr>
          <w:ilvl w:val="2"/>
          <w:numId w:val="1"/>
        </w:numPr>
        <w:jc w:val="both"/>
        <w:rPr>
          <w:sz w:val="22"/>
          <w:szCs w:val="22"/>
        </w:rPr>
      </w:pPr>
      <w:r w:rsidRPr="001E6B26">
        <w:rPr>
          <w:sz w:val="22"/>
          <w:szCs w:val="22"/>
        </w:rPr>
        <w:t xml:space="preserve"> Możliwość asynchronicznego zapisywania danych zależnie uwarunkowanych</w:t>
      </w:r>
      <w:r w:rsidR="002C32D9" w:rsidRPr="001E6B26">
        <w:rPr>
          <w:sz w:val="22"/>
          <w:szCs w:val="22"/>
        </w:rPr>
        <w:t xml:space="preserve"> w</w:t>
      </w:r>
      <w:r w:rsidR="001E6B26">
        <w:rPr>
          <w:sz w:val="22"/>
          <w:szCs w:val="22"/>
        </w:rPr>
        <w:t> </w:t>
      </w:r>
      <w:r w:rsidR="002C32D9" w:rsidRPr="001E6B26">
        <w:rPr>
          <w:sz w:val="22"/>
          <w:szCs w:val="22"/>
        </w:rPr>
        <w:t>zależności od różnych zdarzeń (umieszczenie zegarka, który będzie informował o czasie, w którym wygaśnie sesja, by użytkownik mógł zapisać dane wprowadzone do generatora).</w:t>
      </w:r>
    </w:p>
    <w:p w14:paraId="3FCEFC82" w14:textId="254A912C" w:rsidR="002471E7" w:rsidRPr="001E6B26" w:rsidRDefault="002C32D9" w:rsidP="00B75ECA">
      <w:pPr>
        <w:numPr>
          <w:ilvl w:val="2"/>
          <w:numId w:val="1"/>
        </w:numPr>
        <w:jc w:val="both"/>
        <w:rPr>
          <w:sz w:val="22"/>
          <w:szCs w:val="22"/>
        </w:rPr>
      </w:pPr>
      <w:r w:rsidRPr="001E6B26">
        <w:rPr>
          <w:sz w:val="22"/>
          <w:szCs w:val="22"/>
        </w:rPr>
        <w:t xml:space="preserve">Nadawanie automatycznych statusów w momencie zadekretowania </w:t>
      </w:r>
      <w:r w:rsidR="00B2778B" w:rsidRPr="001E6B26">
        <w:rPr>
          <w:sz w:val="22"/>
          <w:szCs w:val="22"/>
        </w:rPr>
        <w:t>oferty</w:t>
      </w:r>
      <w:r w:rsidRPr="001E6B26">
        <w:rPr>
          <w:sz w:val="22"/>
          <w:szCs w:val="22"/>
        </w:rPr>
        <w:t xml:space="preserve"> oraz przy ocenie formalnej – różne opcje min.: </w:t>
      </w:r>
      <w:r w:rsidR="00B2778B" w:rsidRPr="001E6B26">
        <w:rPr>
          <w:sz w:val="22"/>
          <w:szCs w:val="22"/>
        </w:rPr>
        <w:t xml:space="preserve">oferta </w:t>
      </w:r>
      <w:r w:rsidRPr="001E6B26">
        <w:rPr>
          <w:sz w:val="22"/>
          <w:szCs w:val="22"/>
        </w:rPr>
        <w:t>jest niekompletn</w:t>
      </w:r>
      <w:r w:rsidR="00B2778B" w:rsidRPr="001E6B26">
        <w:rPr>
          <w:sz w:val="22"/>
          <w:szCs w:val="22"/>
        </w:rPr>
        <w:t>a, wycofana</w:t>
      </w:r>
      <w:r w:rsidRPr="001E6B26">
        <w:rPr>
          <w:sz w:val="22"/>
          <w:szCs w:val="22"/>
        </w:rPr>
        <w:t>, negatywn</w:t>
      </w:r>
      <w:r w:rsidR="00E70B46" w:rsidRPr="001E6B26">
        <w:rPr>
          <w:sz w:val="22"/>
          <w:szCs w:val="22"/>
        </w:rPr>
        <w:t>ie ocenion</w:t>
      </w:r>
      <w:r w:rsidR="00B2778B" w:rsidRPr="001E6B26">
        <w:rPr>
          <w:sz w:val="22"/>
          <w:szCs w:val="22"/>
        </w:rPr>
        <w:t>a</w:t>
      </w:r>
      <w:r w:rsidR="00E70B46" w:rsidRPr="001E6B26">
        <w:rPr>
          <w:sz w:val="22"/>
          <w:szCs w:val="22"/>
        </w:rPr>
        <w:t xml:space="preserve"> pod względem </w:t>
      </w:r>
      <w:r w:rsidRPr="001E6B26">
        <w:rPr>
          <w:sz w:val="22"/>
          <w:szCs w:val="22"/>
        </w:rPr>
        <w:t>formaln</w:t>
      </w:r>
      <w:r w:rsidR="00E70B46" w:rsidRPr="001E6B26">
        <w:rPr>
          <w:sz w:val="22"/>
          <w:szCs w:val="22"/>
        </w:rPr>
        <w:t>ym</w:t>
      </w:r>
      <w:r w:rsidRPr="001E6B26">
        <w:rPr>
          <w:sz w:val="22"/>
          <w:szCs w:val="22"/>
        </w:rPr>
        <w:t>, kompletn</w:t>
      </w:r>
      <w:r w:rsidR="00B2778B" w:rsidRPr="001E6B26">
        <w:rPr>
          <w:sz w:val="22"/>
          <w:szCs w:val="22"/>
        </w:rPr>
        <w:t>a</w:t>
      </w:r>
      <w:r w:rsidRPr="001E6B26">
        <w:rPr>
          <w:sz w:val="22"/>
          <w:szCs w:val="22"/>
        </w:rPr>
        <w:t xml:space="preserve"> itp. Możliwość oznaczenia pól do poprawy wraz komentarzem. Możliwość wysłania informacji </w:t>
      </w:r>
      <w:r w:rsidR="00E70B46" w:rsidRPr="001E6B26">
        <w:rPr>
          <w:sz w:val="22"/>
          <w:szCs w:val="22"/>
        </w:rPr>
        <w:t xml:space="preserve">                    </w:t>
      </w:r>
      <w:r w:rsidRPr="001E6B26">
        <w:rPr>
          <w:sz w:val="22"/>
          <w:szCs w:val="22"/>
        </w:rPr>
        <w:t>o uwagach i poleceniach poprawy dokumentacji wg przygotowanych szablonów.</w:t>
      </w:r>
    </w:p>
    <w:p w14:paraId="2F949F81" w14:textId="77777777" w:rsidR="002C32D9" w:rsidRPr="001E6B26" w:rsidRDefault="002C32D9" w:rsidP="00B75ECA">
      <w:pPr>
        <w:numPr>
          <w:ilvl w:val="2"/>
          <w:numId w:val="1"/>
        </w:numPr>
        <w:jc w:val="both"/>
        <w:rPr>
          <w:sz w:val="22"/>
          <w:szCs w:val="22"/>
        </w:rPr>
      </w:pPr>
      <w:r w:rsidRPr="001E6B26">
        <w:rPr>
          <w:sz w:val="22"/>
          <w:szCs w:val="22"/>
        </w:rPr>
        <w:t xml:space="preserve">Możliwość podglądu i zapisu generowanych dokumentów w formacie pdf, rtf, </w:t>
      </w:r>
      <w:proofErr w:type="spellStart"/>
      <w:r w:rsidRPr="001E6B26">
        <w:rPr>
          <w:sz w:val="22"/>
          <w:szCs w:val="22"/>
        </w:rPr>
        <w:t>doc</w:t>
      </w:r>
      <w:proofErr w:type="spellEnd"/>
      <w:r w:rsidRPr="001E6B26">
        <w:rPr>
          <w:sz w:val="22"/>
          <w:szCs w:val="22"/>
        </w:rPr>
        <w:t xml:space="preserve">, </w:t>
      </w:r>
      <w:proofErr w:type="spellStart"/>
      <w:r w:rsidRPr="001E6B26">
        <w:rPr>
          <w:sz w:val="22"/>
          <w:szCs w:val="22"/>
        </w:rPr>
        <w:t>xml</w:t>
      </w:r>
      <w:proofErr w:type="spellEnd"/>
      <w:r w:rsidRPr="001E6B26">
        <w:rPr>
          <w:sz w:val="22"/>
          <w:szCs w:val="22"/>
        </w:rPr>
        <w:t>.</w:t>
      </w:r>
    </w:p>
    <w:p w14:paraId="73B7EC28" w14:textId="09676AED" w:rsidR="002C32D9" w:rsidRPr="001E6B26" w:rsidRDefault="002C32D9" w:rsidP="00B75ECA">
      <w:pPr>
        <w:numPr>
          <w:ilvl w:val="2"/>
          <w:numId w:val="1"/>
        </w:numPr>
        <w:jc w:val="both"/>
        <w:rPr>
          <w:sz w:val="22"/>
          <w:szCs w:val="22"/>
        </w:rPr>
      </w:pPr>
      <w:r w:rsidRPr="001E6B26">
        <w:rPr>
          <w:sz w:val="22"/>
          <w:szCs w:val="22"/>
        </w:rPr>
        <w:lastRenderedPageBreak/>
        <w:t xml:space="preserve">Wyświetlanie </w:t>
      </w:r>
      <w:proofErr w:type="spellStart"/>
      <w:r w:rsidRPr="001E6B26">
        <w:rPr>
          <w:sz w:val="22"/>
          <w:szCs w:val="22"/>
        </w:rPr>
        <w:t>checklist</w:t>
      </w:r>
      <w:proofErr w:type="spellEnd"/>
      <w:r w:rsidRPr="001E6B26">
        <w:rPr>
          <w:sz w:val="22"/>
          <w:szCs w:val="22"/>
        </w:rPr>
        <w:t xml:space="preserve"> (z pytaniami np.: Czy jest sprawozdanie finansowe i</w:t>
      </w:r>
      <w:r w:rsidR="001E6B26">
        <w:rPr>
          <w:sz w:val="22"/>
          <w:szCs w:val="22"/>
        </w:rPr>
        <w:t> </w:t>
      </w:r>
      <w:r w:rsidRPr="001E6B26">
        <w:rPr>
          <w:sz w:val="22"/>
          <w:szCs w:val="22"/>
        </w:rPr>
        <w:t>merytoryczne za ostatni rok, c</w:t>
      </w:r>
      <w:r w:rsidR="00386C93">
        <w:rPr>
          <w:sz w:val="22"/>
          <w:szCs w:val="22"/>
        </w:rPr>
        <w:t>zy dołączony jest odpis z KRS-u</w:t>
      </w:r>
      <w:r w:rsidRPr="001E6B26">
        <w:rPr>
          <w:sz w:val="22"/>
          <w:szCs w:val="22"/>
        </w:rPr>
        <w:t>) i możliwość generowania pisma do oferenta o brakach.</w:t>
      </w:r>
    </w:p>
    <w:p w14:paraId="71EBB8A2" w14:textId="3DA64085" w:rsidR="002C32D9" w:rsidRPr="001E6B26" w:rsidRDefault="002C32D9" w:rsidP="00B75ECA">
      <w:pPr>
        <w:numPr>
          <w:ilvl w:val="2"/>
          <w:numId w:val="1"/>
        </w:numPr>
        <w:jc w:val="both"/>
        <w:rPr>
          <w:sz w:val="22"/>
          <w:szCs w:val="22"/>
        </w:rPr>
      </w:pPr>
      <w:r w:rsidRPr="001E6B26">
        <w:rPr>
          <w:sz w:val="22"/>
          <w:szCs w:val="22"/>
        </w:rPr>
        <w:t xml:space="preserve">Możliwość dołączenia </w:t>
      </w:r>
      <w:r w:rsidR="00B2778B" w:rsidRPr="001E6B26">
        <w:rPr>
          <w:sz w:val="22"/>
          <w:szCs w:val="22"/>
        </w:rPr>
        <w:t>notatek do oceny oferty.</w:t>
      </w:r>
    </w:p>
    <w:p w14:paraId="7B1713A9" w14:textId="77777777" w:rsidR="002C32D9" w:rsidRPr="001E6B26" w:rsidRDefault="002C32D9" w:rsidP="00B75ECA">
      <w:pPr>
        <w:numPr>
          <w:ilvl w:val="2"/>
          <w:numId w:val="1"/>
        </w:numPr>
        <w:jc w:val="both"/>
        <w:rPr>
          <w:color w:val="000000" w:themeColor="text1"/>
          <w:sz w:val="22"/>
          <w:szCs w:val="22"/>
        </w:rPr>
      </w:pPr>
      <w:r w:rsidRPr="001E6B26">
        <w:rPr>
          <w:color w:val="000000" w:themeColor="text1"/>
          <w:sz w:val="22"/>
          <w:szCs w:val="22"/>
        </w:rPr>
        <w:t>Możliwość wypełnienia karty oceny merytorycznej na specjalnym formularzu.</w:t>
      </w:r>
    </w:p>
    <w:p w14:paraId="3F5A417E" w14:textId="1F0E3DFA" w:rsidR="002C32D9" w:rsidRPr="001E6B26" w:rsidRDefault="002C32D9" w:rsidP="00B75ECA">
      <w:pPr>
        <w:numPr>
          <w:ilvl w:val="2"/>
          <w:numId w:val="1"/>
        </w:numPr>
        <w:jc w:val="both"/>
        <w:rPr>
          <w:sz w:val="22"/>
          <w:szCs w:val="22"/>
        </w:rPr>
      </w:pPr>
      <w:r w:rsidRPr="001E6B26">
        <w:rPr>
          <w:sz w:val="22"/>
          <w:szCs w:val="22"/>
        </w:rPr>
        <w:t xml:space="preserve">Nadawanie automatycznych statusów w momencie zadekretowania </w:t>
      </w:r>
      <w:r w:rsidR="00B2778B" w:rsidRPr="001E6B26">
        <w:rPr>
          <w:sz w:val="22"/>
          <w:szCs w:val="22"/>
        </w:rPr>
        <w:t>oferty</w:t>
      </w:r>
      <w:r w:rsidRPr="001E6B26">
        <w:rPr>
          <w:sz w:val="22"/>
          <w:szCs w:val="22"/>
        </w:rPr>
        <w:t xml:space="preserve"> oraz przy ocenie merytorycznej – różne opcje</w:t>
      </w:r>
      <w:r w:rsidR="00E70B46" w:rsidRPr="001E6B26">
        <w:rPr>
          <w:sz w:val="22"/>
          <w:szCs w:val="22"/>
        </w:rPr>
        <w:t xml:space="preserve"> </w:t>
      </w:r>
      <w:r w:rsidR="00C579B3" w:rsidRPr="001E6B26">
        <w:rPr>
          <w:sz w:val="22"/>
          <w:szCs w:val="22"/>
        </w:rPr>
        <w:t>np.</w:t>
      </w:r>
      <w:r w:rsidRPr="001E6B26">
        <w:rPr>
          <w:sz w:val="22"/>
          <w:szCs w:val="22"/>
        </w:rPr>
        <w:t xml:space="preserve"> </w:t>
      </w:r>
      <w:r w:rsidR="00B2778B" w:rsidRPr="001E6B26">
        <w:rPr>
          <w:sz w:val="22"/>
          <w:szCs w:val="22"/>
        </w:rPr>
        <w:t>oferta jest niekompletna</w:t>
      </w:r>
      <w:r w:rsidRPr="001E6B26">
        <w:rPr>
          <w:sz w:val="22"/>
          <w:szCs w:val="22"/>
        </w:rPr>
        <w:t>, (możliwość dodania komentarza), wycofan</w:t>
      </w:r>
      <w:r w:rsidR="00B2778B" w:rsidRPr="001E6B26">
        <w:rPr>
          <w:sz w:val="22"/>
          <w:szCs w:val="22"/>
        </w:rPr>
        <w:t>a</w:t>
      </w:r>
      <w:r w:rsidRPr="001E6B26">
        <w:rPr>
          <w:sz w:val="22"/>
          <w:szCs w:val="22"/>
        </w:rPr>
        <w:t>, negatywn</w:t>
      </w:r>
      <w:r w:rsidR="00B2778B" w:rsidRPr="001E6B26">
        <w:rPr>
          <w:sz w:val="22"/>
          <w:szCs w:val="22"/>
        </w:rPr>
        <w:t>a</w:t>
      </w:r>
      <w:r w:rsidRPr="001E6B26">
        <w:rPr>
          <w:sz w:val="22"/>
          <w:szCs w:val="22"/>
        </w:rPr>
        <w:t xml:space="preserve">, ocena merytoryczna </w:t>
      </w:r>
      <w:r w:rsidR="00B2778B" w:rsidRPr="001E6B26">
        <w:rPr>
          <w:sz w:val="22"/>
          <w:szCs w:val="22"/>
        </w:rPr>
        <w:t>oferty</w:t>
      </w:r>
      <w:r w:rsidRPr="001E6B26">
        <w:rPr>
          <w:sz w:val="22"/>
          <w:szCs w:val="22"/>
        </w:rPr>
        <w:t xml:space="preserve"> została</w:t>
      </w:r>
      <w:r w:rsidR="00346398" w:rsidRPr="001E6B26">
        <w:rPr>
          <w:sz w:val="22"/>
          <w:szCs w:val="22"/>
        </w:rPr>
        <w:t xml:space="preserve"> oprotestowana, rekomendowan</w:t>
      </w:r>
      <w:r w:rsidR="00B2778B" w:rsidRPr="001E6B26">
        <w:rPr>
          <w:sz w:val="22"/>
          <w:szCs w:val="22"/>
        </w:rPr>
        <w:t>a</w:t>
      </w:r>
      <w:r w:rsidR="00346398" w:rsidRPr="001E6B26">
        <w:rPr>
          <w:sz w:val="22"/>
          <w:szCs w:val="22"/>
        </w:rPr>
        <w:t>, nierekomendowan</w:t>
      </w:r>
      <w:r w:rsidR="00B2778B" w:rsidRPr="001E6B26">
        <w:rPr>
          <w:sz w:val="22"/>
          <w:szCs w:val="22"/>
        </w:rPr>
        <w:t>a</w:t>
      </w:r>
      <w:r w:rsidR="00346398" w:rsidRPr="001E6B26">
        <w:rPr>
          <w:sz w:val="22"/>
          <w:szCs w:val="22"/>
        </w:rPr>
        <w:t xml:space="preserve"> itp. Możliwość oznaczenia pól do poprawy wraz komentarzem.</w:t>
      </w:r>
    </w:p>
    <w:p w14:paraId="076771D1" w14:textId="6779C6C5" w:rsidR="00346398" w:rsidRPr="001E6B26" w:rsidRDefault="00B2778B" w:rsidP="00E579F5">
      <w:pPr>
        <w:numPr>
          <w:ilvl w:val="2"/>
          <w:numId w:val="1"/>
        </w:numPr>
        <w:jc w:val="both"/>
        <w:rPr>
          <w:sz w:val="22"/>
          <w:szCs w:val="22"/>
        </w:rPr>
      </w:pPr>
      <w:r w:rsidRPr="001E6B26">
        <w:rPr>
          <w:color w:val="000000" w:themeColor="text1"/>
          <w:sz w:val="22"/>
          <w:szCs w:val="22"/>
        </w:rPr>
        <w:t xml:space="preserve">Generowanie </w:t>
      </w:r>
      <w:r w:rsidR="00C579B3" w:rsidRPr="001E6B26">
        <w:rPr>
          <w:color w:val="000000" w:themeColor="text1"/>
          <w:sz w:val="22"/>
          <w:szCs w:val="22"/>
        </w:rPr>
        <w:t xml:space="preserve"> protokołu</w:t>
      </w:r>
      <w:r w:rsidRPr="001E6B26">
        <w:rPr>
          <w:color w:val="000000" w:themeColor="text1"/>
          <w:sz w:val="22"/>
          <w:szCs w:val="22"/>
        </w:rPr>
        <w:t xml:space="preserve"> komisji </w:t>
      </w:r>
      <w:r w:rsidRPr="001E6B26">
        <w:rPr>
          <w:sz w:val="22"/>
          <w:szCs w:val="22"/>
        </w:rPr>
        <w:t>z oceny ofert.</w:t>
      </w:r>
    </w:p>
    <w:p w14:paraId="26862523" w14:textId="77777777" w:rsidR="00346398" w:rsidRPr="001E6B26" w:rsidRDefault="00346398" w:rsidP="00B75ECA">
      <w:pPr>
        <w:numPr>
          <w:ilvl w:val="2"/>
          <w:numId w:val="1"/>
        </w:numPr>
        <w:jc w:val="both"/>
        <w:rPr>
          <w:sz w:val="22"/>
          <w:szCs w:val="22"/>
        </w:rPr>
      </w:pPr>
      <w:r w:rsidRPr="001E6B26">
        <w:rPr>
          <w:sz w:val="22"/>
          <w:szCs w:val="22"/>
        </w:rPr>
        <w:t>Rejestracja przyznanej dotacji w podziale na zadania.</w:t>
      </w:r>
    </w:p>
    <w:p w14:paraId="034B6AC3" w14:textId="752E0F1B" w:rsidR="00346398" w:rsidRPr="001E6B26" w:rsidRDefault="00346398" w:rsidP="00B75ECA">
      <w:pPr>
        <w:numPr>
          <w:ilvl w:val="2"/>
          <w:numId w:val="1"/>
        </w:numPr>
        <w:jc w:val="both"/>
        <w:rPr>
          <w:sz w:val="22"/>
          <w:szCs w:val="22"/>
        </w:rPr>
      </w:pPr>
      <w:r w:rsidRPr="001E6B26">
        <w:rPr>
          <w:sz w:val="22"/>
          <w:szCs w:val="22"/>
        </w:rPr>
        <w:t xml:space="preserve">Zamieszczanie </w:t>
      </w:r>
      <w:r w:rsidR="00386C93">
        <w:rPr>
          <w:sz w:val="22"/>
          <w:szCs w:val="22"/>
        </w:rPr>
        <w:t>l</w:t>
      </w:r>
      <w:r w:rsidRPr="001E6B26">
        <w:rPr>
          <w:sz w:val="22"/>
          <w:szCs w:val="22"/>
        </w:rPr>
        <w:t xml:space="preserve">isty rankingowej złożonych i ocenionych ofert </w:t>
      </w:r>
      <w:r w:rsidRPr="001E6B26">
        <w:rPr>
          <w:color w:val="000000" w:themeColor="text1"/>
          <w:sz w:val="22"/>
          <w:szCs w:val="22"/>
        </w:rPr>
        <w:t>z</w:t>
      </w:r>
      <w:r w:rsidR="00C579B3" w:rsidRPr="001E6B26">
        <w:rPr>
          <w:color w:val="000000" w:themeColor="text1"/>
          <w:sz w:val="22"/>
          <w:szCs w:val="22"/>
        </w:rPr>
        <w:t xml:space="preserve"> propozycją </w:t>
      </w:r>
      <w:r w:rsidRPr="001E6B26">
        <w:rPr>
          <w:color w:val="000000" w:themeColor="text1"/>
          <w:sz w:val="22"/>
          <w:szCs w:val="22"/>
        </w:rPr>
        <w:t>przyznanej kwoty.</w:t>
      </w:r>
      <w:r w:rsidRPr="001E6B26">
        <w:rPr>
          <w:sz w:val="22"/>
          <w:szCs w:val="22"/>
        </w:rPr>
        <w:t xml:space="preserve"> Możliwość zatwierdzenia listy rankingowej z przyznanymi kwotami przez Prezydenta Miasta. Dostęp do listy rankingowej on-</w:t>
      </w:r>
      <w:proofErr w:type="spellStart"/>
      <w:r w:rsidRPr="001E6B26">
        <w:rPr>
          <w:sz w:val="22"/>
          <w:szCs w:val="22"/>
        </w:rPr>
        <w:t>line</w:t>
      </w:r>
      <w:proofErr w:type="spellEnd"/>
      <w:r w:rsidRPr="001E6B26">
        <w:rPr>
          <w:sz w:val="22"/>
          <w:szCs w:val="22"/>
        </w:rPr>
        <w:t xml:space="preserve"> gdzie uzupełnione zostaną dane o ostatecznej przyznanej kwocie.</w:t>
      </w:r>
    </w:p>
    <w:p w14:paraId="7F4B7368" w14:textId="487EF27A" w:rsidR="00346398" w:rsidRPr="001E6B26" w:rsidRDefault="00CA7E68" w:rsidP="00B75ECA">
      <w:pPr>
        <w:numPr>
          <w:ilvl w:val="2"/>
          <w:numId w:val="1"/>
        </w:numPr>
        <w:jc w:val="both"/>
        <w:rPr>
          <w:color w:val="FF0000"/>
          <w:sz w:val="22"/>
          <w:szCs w:val="22"/>
        </w:rPr>
      </w:pPr>
      <w:r w:rsidRPr="001E6B26">
        <w:rPr>
          <w:color w:val="000000" w:themeColor="text1"/>
          <w:sz w:val="22"/>
          <w:szCs w:val="22"/>
        </w:rPr>
        <w:t>Możliwość załączenia do systemu</w:t>
      </w:r>
      <w:r w:rsidR="00346398" w:rsidRPr="001E6B26">
        <w:rPr>
          <w:color w:val="000000" w:themeColor="text1"/>
          <w:sz w:val="22"/>
          <w:szCs w:val="22"/>
        </w:rPr>
        <w:t xml:space="preserve"> zarządzeni</w:t>
      </w:r>
      <w:r w:rsidRPr="001E6B26">
        <w:rPr>
          <w:color w:val="000000" w:themeColor="text1"/>
          <w:sz w:val="22"/>
          <w:szCs w:val="22"/>
        </w:rPr>
        <w:t>a  w sprawie przyznania dotacji.</w:t>
      </w:r>
    </w:p>
    <w:p w14:paraId="0C97624F" w14:textId="77777777" w:rsidR="00346398" w:rsidRPr="001E6B26" w:rsidRDefault="00346398" w:rsidP="00B75ECA">
      <w:pPr>
        <w:numPr>
          <w:ilvl w:val="2"/>
          <w:numId w:val="1"/>
        </w:numPr>
        <w:jc w:val="both"/>
        <w:rPr>
          <w:sz w:val="22"/>
          <w:szCs w:val="22"/>
        </w:rPr>
      </w:pPr>
      <w:r w:rsidRPr="001E6B26">
        <w:rPr>
          <w:sz w:val="22"/>
          <w:szCs w:val="22"/>
        </w:rPr>
        <w:t>Możliwość wysyłania pism informacyjnych.</w:t>
      </w:r>
    </w:p>
    <w:p w14:paraId="26A32F1E" w14:textId="77777777" w:rsidR="00CC7DA4" w:rsidRPr="001E6B26" w:rsidRDefault="00CC7DA4" w:rsidP="00CC7DA4">
      <w:pPr>
        <w:numPr>
          <w:ilvl w:val="1"/>
          <w:numId w:val="1"/>
        </w:numPr>
        <w:jc w:val="both"/>
        <w:rPr>
          <w:sz w:val="22"/>
          <w:szCs w:val="22"/>
        </w:rPr>
      </w:pPr>
      <w:r w:rsidRPr="001E6B26">
        <w:rPr>
          <w:sz w:val="22"/>
          <w:szCs w:val="22"/>
        </w:rPr>
        <w:t>Obsługa bazy umów.</w:t>
      </w:r>
    </w:p>
    <w:p w14:paraId="5D535123" w14:textId="122EA3D1" w:rsidR="00CC7DA4" w:rsidRPr="001E6B26" w:rsidRDefault="00CC7DA4" w:rsidP="00C579B3">
      <w:pPr>
        <w:pStyle w:val="Akapitzlist"/>
        <w:numPr>
          <w:ilvl w:val="2"/>
          <w:numId w:val="1"/>
        </w:numPr>
        <w:jc w:val="both"/>
        <w:rPr>
          <w:sz w:val="22"/>
          <w:szCs w:val="22"/>
        </w:rPr>
      </w:pPr>
      <w:r w:rsidRPr="001E6B26">
        <w:rPr>
          <w:sz w:val="22"/>
          <w:szCs w:val="22"/>
        </w:rPr>
        <w:t xml:space="preserve">Możliwość generowania umowy z szablonu z automatycznym wstawianiem danych </w:t>
      </w:r>
      <w:r w:rsidR="00C579B3" w:rsidRPr="001E6B26">
        <w:rPr>
          <w:sz w:val="22"/>
          <w:szCs w:val="22"/>
        </w:rPr>
        <w:t xml:space="preserve"> organizacji pozarządowej.</w:t>
      </w:r>
      <w:r w:rsidRPr="001E6B26">
        <w:rPr>
          <w:sz w:val="22"/>
          <w:szCs w:val="22"/>
        </w:rPr>
        <w:t xml:space="preserve"> Możliwość modyfikacji umów wg obowiązujących wytycznych. Generowanie aneksów i załączników oraz numeru identyfikacyjnego umowy</w:t>
      </w:r>
      <w:r w:rsidR="00CA7E68" w:rsidRPr="001E6B26">
        <w:rPr>
          <w:sz w:val="22"/>
          <w:szCs w:val="22"/>
        </w:rPr>
        <w:t xml:space="preserve"> z możliwością jego edycji.</w:t>
      </w:r>
    </w:p>
    <w:p w14:paraId="605C913E" w14:textId="2A14482D" w:rsidR="00CC7DA4" w:rsidRPr="001E6B26" w:rsidRDefault="00CC7DA4" w:rsidP="00C579B3">
      <w:pPr>
        <w:pStyle w:val="Akapitzlist"/>
        <w:numPr>
          <w:ilvl w:val="2"/>
          <w:numId w:val="1"/>
        </w:numPr>
        <w:jc w:val="both"/>
        <w:rPr>
          <w:sz w:val="22"/>
          <w:szCs w:val="22"/>
        </w:rPr>
      </w:pPr>
      <w:r w:rsidRPr="001E6B26">
        <w:rPr>
          <w:sz w:val="22"/>
          <w:szCs w:val="22"/>
        </w:rPr>
        <w:t xml:space="preserve"> Zapisywanie rekordu umowy zawierającego podstawo</w:t>
      </w:r>
      <w:r w:rsidR="00CA7E68" w:rsidRPr="001E6B26">
        <w:rPr>
          <w:sz w:val="22"/>
          <w:szCs w:val="22"/>
        </w:rPr>
        <w:t>we informacje dotyczące umowy (nazwa oferenta</w:t>
      </w:r>
      <w:r w:rsidRPr="001E6B26">
        <w:rPr>
          <w:sz w:val="22"/>
          <w:szCs w:val="22"/>
        </w:rPr>
        <w:t xml:space="preserve">, </w:t>
      </w:r>
      <w:r w:rsidR="00164AE7" w:rsidRPr="001E6B26">
        <w:rPr>
          <w:sz w:val="22"/>
          <w:szCs w:val="22"/>
        </w:rPr>
        <w:t xml:space="preserve">nazwa zadania, </w:t>
      </w:r>
      <w:r w:rsidRPr="001E6B26">
        <w:rPr>
          <w:sz w:val="22"/>
          <w:szCs w:val="22"/>
        </w:rPr>
        <w:t>kwota, data realizacji itp.).</w:t>
      </w:r>
    </w:p>
    <w:p w14:paraId="5A3CD615" w14:textId="6A716372" w:rsidR="00C556C4" w:rsidRPr="001E6B26" w:rsidRDefault="00CC7DA4" w:rsidP="00C579B3">
      <w:pPr>
        <w:pStyle w:val="Akapitzlist"/>
        <w:numPr>
          <w:ilvl w:val="2"/>
          <w:numId w:val="1"/>
        </w:numPr>
        <w:jc w:val="both"/>
        <w:rPr>
          <w:sz w:val="22"/>
          <w:szCs w:val="22"/>
        </w:rPr>
      </w:pPr>
      <w:r w:rsidRPr="001E6B26">
        <w:rPr>
          <w:sz w:val="22"/>
          <w:szCs w:val="22"/>
        </w:rPr>
        <w:t xml:space="preserve"> Przechowywanie umowy oraz aneksów w specjalnie utworzonym katalogu. Ewidencja umów oraz aneksów. Rejestracja i podgląd historii zmian </w:t>
      </w:r>
      <w:r w:rsidR="00C579B3" w:rsidRPr="001E6B26">
        <w:rPr>
          <w:sz w:val="22"/>
          <w:szCs w:val="22"/>
        </w:rPr>
        <w:t xml:space="preserve">                                          </w:t>
      </w:r>
      <w:r w:rsidRPr="001E6B26">
        <w:rPr>
          <w:sz w:val="22"/>
          <w:szCs w:val="22"/>
        </w:rPr>
        <w:t>z odpowiednimi filtrami.</w:t>
      </w:r>
    </w:p>
    <w:p w14:paraId="6AEDC64F" w14:textId="77777777" w:rsidR="00CC7DA4" w:rsidRPr="001E6B26" w:rsidRDefault="00C556C4" w:rsidP="00C579B3">
      <w:pPr>
        <w:pStyle w:val="Akapitzlist"/>
        <w:numPr>
          <w:ilvl w:val="2"/>
          <w:numId w:val="1"/>
        </w:numPr>
        <w:jc w:val="both"/>
        <w:rPr>
          <w:sz w:val="22"/>
          <w:szCs w:val="22"/>
        </w:rPr>
      </w:pPr>
      <w:r w:rsidRPr="001E6B26">
        <w:rPr>
          <w:sz w:val="22"/>
          <w:szCs w:val="22"/>
        </w:rPr>
        <w:t xml:space="preserve"> Możliwość </w:t>
      </w:r>
      <w:r w:rsidRPr="001E6B26">
        <w:rPr>
          <w:rFonts w:eastAsiaTheme="minorHAnsi"/>
          <w:kern w:val="0"/>
          <w:sz w:val="22"/>
          <w:szCs w:val="22"/>
          <w:lang w:eastAsia="en-US"/>
        </w:rPr>
        <w:t>wysyłania pism informacyjnych wg szablonu.</w:t>
      </w:r>
    </w:p>
    <w:p w14:paraId="3EDDA701" w14:textId="04217420" w:rsidR="00C556C4" w:rsidRPr="001E6B26" w:rsidRDefault="00C556C4" w:rsidP="00C579B3">
      <w:pPr>
        <w:pStyle w:val="Akapitzlist"/>
        <w:numPr>
          <w:ilvl w:val="2"/>
          <w:numId w:val="1"/>
        </w:numPr>
        <w:jc w:val="both"/>
        <w:rPr>
          <w:sz w:val="22"/>
          <w:szCs w:val="22"/>
        </w:rPr>
      </w:pPr>
      <w:r w:rsidRPr="001E6B26">
        <w:rPr>
          <w:sz w:val="22"/>
          <w:szCs w:val="22"/>
        </w:rPr>
        <w:t xml:space="preserve"> </w:t>
      </w:r>
      <w:r w:rsidR="00735C18" w:rsidRPr="001E6B26">
        <w:rPr>
          <w:sz w:val="22"/>
          <w:szCs w:val="22"/>
        </w:rPr>
        <w:t>Możliwość generowania protoko</w:t>
      </w:r>
      <w:r w:rsidRPr="001E6B26">
        <w:rPr>
          <w:sz w:val="22"/>
          <w:szCs w:val="22"/>
        </w:rPr>
        <w:t>ł</w:t>
      </w:r>
      <w:r w:rsidR="00735C18" w:rsidRPr="001E6B26">
        <w:rPr>
          <w:sz w:val="22"/>
          <w:szCs w:val="22"/>
        </w:rPr>
        <w:t>u z kontroli oraz zaleceń</w:t>
      </w:r>
      <w:r w:rsidRPr="001E6B26">
        <w:rPr>
          <w:sz w:val="22"/>
          <w:szCs w:val="22"/>
        </w:rPr>
        <w:t xml:space="preserve"> pokontroln</w:t>
      </w:r>
      <w:r w:rsidR="00735C18" w:rsidRPr="001E6B26">
        <w:rPr>
          <w:sz w:val="22"/>
          <w:szCs w:val="22"/>
        </w:rPr>
        <w:t>ych</w:t>
      </w:r>
      <w:r w:rsidRPr="001E6B26">
        <w:rPr>
          <w:sz w:val="22"/>
          <w:szCs w:val="22"/>
        </w:rPr>
        <w:t>.</w:t>
      </w:r>
    </w:p>
    <w:p w14:paraId="585CB731" w14:textId="77777777" w:rsidR="00C556C4" w:rsidRPr="001E6B26" w:rsidRDefault="00C556C4" w:rsidP="00C556C4">
      <w:pPr>
        <w:pStyle w:val="Akapitzlist"/>
        <w:numPr>
          <w:ilvl w:val="1"/>
          <w:numId w:val="1"/>
        </w:numPr>
        <w:rPr>
          <w:color w:val="000000" w:themeColor="text1"/>
          <w:sz w:val="22"/>
          <w:szCs w:val="22"/>
        </w:rPr>
      </w:pPr>
      <w:r w:rsidRPr="001E6B26">
        <w:rPr>
          <w:color w:val="000000" w:themeColor="text1"/>
          <w:sz w:val="22"/>
          <w:szCs w:val="22"/>
        </w:rPr>
        <w:t>Obsługa bazy sprawozdań.</w:t>
      </w:r>
    </w:p>
    <w:p w14:paraId="77ECA6DE" w14:textId="5FD5B90B" w:rsidR="00C556C4" w:rsidRPr="001E6B26" w:rsidRDefault="00C556C4" w:rsidP="00C556C4">
      <w:pPr>
        <w:pStyle w:val="Akapitzlist"/>
        <w:numPr>
          <w:ilvl w:val="2"/>
          <w:numId w:val="1"/>
        </w:numPr>
        <w:rPr>
          <w:color w:val="000000" w:themeColor="text1"/>
          <w:sz w:val="22"/>
          <w:szCs w:val="22"/>
        </w:rPr>
      </w:pPr>
      <w:r w:rsidRPr="001E6B26">
        <w:rPr>
          <w:color w:val="000000" w:themeColor="text1"/>
          <w:sz w:val="22"/>
          <w:szCs w:val="22"/>
        </w:rPr>
        <w:t xml:space="preserve"> Automatyczna rejestracja nadsyłanych sprawozdań (rejestracja daty wpływu, nadawanie unikalnego identyfikatora</w:t>
      </w:r>
      <w:r w:rsidR="00944F4C" w:rsidRPr="001E6B26">
        <w:rPr>
          <w:color w:val="000000" w:themeColor="text1"/>
          <w:sz w:val="22"/>
          <w:szCs w:val="22"/>
        </w:rPr>
        <w:t>,</w:t>
      </w:r>
      <w:r w:rsidRPr="001E6B26">
        <w:rPr>
          <w:color w:val="000000" w:themeColor="text1"/>
          <w:sz w:val="28"/>
          <w:szCs w:val="28"/>
        </w:rPr>
        <w:t xml:space="preserve"> </w:t>
      </w:r>
      <w:r w:rsidRPr="001E6B26">
        <w:rPr>
          <w:color w:val="000000" w:themeColor="text1"/>
          <w:sz w:val="22"/>
          <w:szCs w:val="22"/>
        </w:rPr>
        <w:t>wysyłanie e-mail z</w:t>
      </w:r>
      <w:r w:rsidR="00BF1DA4" w:rsidRPr="001E6B26">
        <w:rPr>
          <w:color w:val="000000" w:themeColor="text1"/>
          <w:sz w:val="22"/>
          <w:szCs w:val="22"/>
        </w:rPr>
        <w:t xml:space="preserve"> potwierdzeniem wpływu).</w:t>
      </w:r>
    </w:p>
    <w:p w14:paraId="4CCA8B35" w14:textId="77777777" w:rsidR="00BF1DA4" w:rsidRPr="001E6B26" w:rsidRDefault="00BF1DA4" w:rsidP="00C579B3">
      <w:pPr>
        <w:pStyle w:val="Akapitzlist"/>
        <w:numPr>
          <w:ilvl w:val="2"/>
          <w:numId w:val="1"/>
        </w:numPr>
        <w:jc w:val="both"/>
        <w:rPr>
          <w:color w:val="000000" w:themeColor="text1"/>
          <w:sz w:val="22"/>
          <w:szCs w:val="22"/>
        </w:rPr>
      </w:pPr>
      <w:r w:rsidRPr="001E6B26">
        <w:rPr>
          <w:color w:val="000000" w:themeColor="text1"/>
          <w:sz w:val="22"/>
          <w:szCs w:val="22"/>
        </w:rPr>
        <w:t xml:space="preserve"> Automatyczna weryfikacja nadsyłanych sprawozdań (zgodnie z przyjętą procedurą weryfikacji). </w:t>
      </w:r>
    </w:p>
    <w:p w14:paraId="114B5423" w14:textId="77777777" w:rsidR="00BF1DA4" w:rsidRPr="001E6B26" w:rsidRDefault="00BF1DA4" w:rsidP="00C579B3">
      <w:pPr>
        <w:pStyle w:val="Akapitzlist"/>
        <w:numPr>
          <w:ilvl w:val="2"/>
          <w:numId w:val="1"/>
        </w:numPr>
        <w:jc w:val="both"/>
        <w:rPr>
          <w:color w:val="000000" w:themeColor="text1"/>
          <w:sz w:val="22"/>
          <w:szCs w:val="22"/>
        </w:rPr>
      </w:pPr>
      <w:r w:rsidRPr="001E6B26">
        <w:rPr>
          <w:color w:val="000000" w:themeColor="text1"/>
          <w:sz w:val="22"/>
          <w:szCs w:val="22"/>
        </w:rPr>
        <w:t xml:space="preserve"> Oznaczanie statusu zadań (zaakceptowane, odrzucone, do uzupełnienia).</w:t>
      </w:r>
    </w:p>
    <w:p w14:paraId="11E77B10" w14:textId="0306792C" w:rsidR="00BF1DA4" w:rsidRPr="001E6B26" w:rsidRDefault="00386C93" w:rsidP="00C579B3">
      <w:pPr>
        <w:pStyle w:val="Akapitzlist"/>
        <w:numPr>
          <w:ilvl w:val="2"/>
          <w:numId w:val="1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  <w:r w:rsidR="00BF1DA4" w:rsidRPr="001E6B26">
        <w:rPr>
          <w:color w:val="000000" w:themeColor="text1"/>
          <w:sz w:val="22"/>
          <w:szCs w:val="22"/>
        </w:rPr>
        <w:t>Walidacja sprawozdań.</w:t>
      </w:r>
    </w:p>
    <w:p w14:paraId="7868DF10" w14:textId="77777777" w:rsidR="00BF1DA4" w:rsidRPr="001E6B26" w:rsidRDefault="00C073DC" w:rsidP="00C579B3">
      <w:pPr>
        <w:pStyle w:val="Akapitzlist"/>
        <w:numPr>
          <w:ilvl w:val="2"/>
          <w:numId w:val="1"/>
        </w:numPr>
        <w:jc w:val="both"/>
        <w:rPr>
          <w:color w:val="000000" w:themeColor="text1"/>
          <w:sz w:val="22"/>
          <w:szCs w:val="22"/>
        </w:rPr>
      </w:pPr>
      <w:r w:rsidRPr="001E6B26">
        <w:rPr>
          <w:color w:val="000000" w:themeColor="text1"/>
          <w:sz w:val="22"/>
          <w:szCs w:val="22"/>
        </w:rPr>
        <w:t xml:space="preserve"> Generowanie wezwań do uzupełnienia sprawozdań.</w:t>
      </w:r>
    </w:p>
    <w:p w14:paraId="6A42693D" w14:textId="2A6331ED" w:rsidR="008F6533" w:rsidRPr="001E6B26" w:rsidRDefault="00386C93" w:rsidP="00C579B3">
      <w:pPr>
        <w:pStyle w:val="Akapitzlist"/>
        <w:numPr>
          <w:ilvl w:val="2"/>
          <w:numId w:val="1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  <w:r w:rsidR="008F6533" w:rsidRPr="001E6B26">
        <w:rPr>
          <w:color w:val="000000" w:themeColor="text1"/>
          <w:sz w:val="22"/>
          <w:szCs w:val="22"/>
        </w:rPr>
        <w:t>Możliwość modyfikacji sprawozdań wg obowiązujących wytycznych, zgodnie z</w:t>
      </w:r>
      <w:r w:rsidR="00944F4C" w:rsidRPr="001E6B26">
        <w:rPr>
          <w:color w:val="000000" w:themeColor="text1"/>
          <w:sz w:val="22"/>
          <w:szCs w:val="22"/>
        </w:rPr>
        <w:t> </w:t>
      </w:r>
      <w:r w:rsidR="007E0638" w:rsidRPr="001E6B26">
        <w:rPr>
          <w:color w:val="000000" w:themeColor="text1"/>
          <w:sz w:val="22"/>
          <w:szCs w:val="22"/>
        </w:rPr>
        <w:t xml:space="preserve"> </w:t>
      </w:r>
      <w:r w:rsidR="008F6533" w:rsidRPr="001E6B26">
        <w:rPr>
          <w:color w:val="000000" w:themeColor="text1"/>
          <w:sz w:val="22"/>
          <w:szCs w:val="22"/>
        </w:rPr>
        <w:t>obowiązującymi przepisami prawa.</w:t>
      </w:r>
    </w:p>
    <w:p w14:paraId="10CC2FE4" w14:textId="77777777" w:rsidR="00B75ECA" w:rsidRPr="001E6B26" w:rsidRDefault="008F6533" w:rsidP="00E0113D">
      <w:pPr>
        <w:pStyle w:val="Akapitzlist"/>
        <w:numPr>
          <w:ilvl w:val="2"/>
          <w:numId w:val="1"/>
        </w:numPr>
        <w:rPr>
          <w:color w:val="000000" w:themeColor="text1"/>
          <w:sz w:val="22"/>
          <w:szCs w:val="22"/>
        </w:rPr>
      </w:pPr>
      <w:r w:rsidRPr="001E6B26">
        <w:rPr>
          <w:color w:val="000000" w:themeColor="text1"/>
          <w:sz w:val="22"/>
          <w:szCs w:val="22"/>
        </w:rPr>
        <w:t xml:space="preserve"> Możliwość wypełnienia </w:t>
      </w:r>
      <w:r w:rsidR="001C580D" w:rsidRPr="001E6B26">
        <w:rPr>
          <w:color w:val="000000" w:themeColor="text1"/>
          <w:sz w:val="22"/>
          <w:szCs w:val="22"/>
        </w:rPr>
        <w:t>pism informacyjnych wg szablonu.</w:t>
      </w:r>
    </w:p>
    <w:p w14:paraId="0455F26F" w14:textId="77777777" w:rsidR="006F6876" w:rsidRPr="001E6B26" w:rsidRDefault="006F6876" w:rsidP="006F6876">
      <w:pPr>
        <w:jc w:val="both"/>
        <w:rPr>
          <w:rFonts w:eastAsiaTheme="minorHAnsi"/>
          <w:color w:val="000000" w:themeColor="text1"/>
          <w:kern w:val="0"/>
          <w:sz w:val="22"/>
          <w:szCs w:val="22"/>
          <w:lang w:eastAsia="en-US"/>
        </w:rPr>
      </w:pPr>
    </w:p>
    <w:p w14:paraId="0D238DD1" w14:textId="699686C4" w:rsidR="00780B29" w:rsidRPr="001E6B26" w:rsidRDefault="002C4B88" w:rsidP="007E0638">
      <w:pPr>
        <w:numPr>
          <w:ilvl w:val="0"/>
          <w:numId w:val="1"/>
        </w:numPr>
        <w:jc w:val="both"/>
        <w:rPr>
          <w:sz w:val="22"/>
          <w:szCs w:val="22"/>
        </w:rPr>
      </w:pPr>
      <w:r w:rsidRPr="001E6B26">
        <w:rPr>
          <w:b/>
          <w:sz w:val="22"/>
          <w:szCs w:val="22"/>
        </w:rPr>
        <w:t>Platforma</w:t>
      </w:r>
      <w:r w:rsidR="00780B29" w:rsidRPr="001E6B26">
        <w:rPr>
          <w:b/>
          <w:sz w:val="22"/>
          <w:szCs w:val="22"/>
        </w:rPr>
        <w:t xml:space="preserve"> musi spełniać wszystkie wymagania prawne obowiązujące w Polsce, </w:t>
      </w:r>
      <w:r w:rsidR="00780B29" w:rsidRPr="001E6B26">
        <w:rPr>
          <w:b/>
          <w:sz w:val="22"/>
          <w:szCs w:val="22"/>
        </w:rPr>
        <w:br/>
        <w:t>a w szczególności określone w</w:t>
      </w:r>
      <w:r w:rsidR="00780B29" w:rsidRPr="001E6B26">
        <w:rPr>
          <w:sz w:val="22"/>
          <w:szCs w:val="22"/>
        </w:rPr>
        <w:t>:</w:t>
      </w:r>
    </w:p>
    <w:p w14:paraId="28043B2E" w14:textId="77777777" w:rsidR="00780B29" w:rsidRPr="001E6B26" w:rsidRDefault="00780B29" w:rsidP="00780B29">
      <w:pPr>
        <w:numPr>
          <w:ilvl w:val="1"/>
          <w:numId w:val="1"/>
        </w:numPr>
        <w:ind w:left="697" w:hanging="357"/>
        <w:jc w:val="both"/>
        <w:rPr>
          <w:sz w:val="22"/>
          <w:szCs w:val="22"/>
        </w:rPr>
      </w:pPr>
      <w:r w:rsidRPr="001E6B26">
        <w:rPr>
          <w:sz w:val="22"/>
          <w:szCs w:val="22"/>
        </w:rPr>
        <w:t>ustawie z dnia</w:t>
      </w:r>
      <w:r w:rsidR="00E0113D" w:rsidRPr="001E6B26">
        <w:rPr>
          <w:color w:val="000000"/>
          <w:u w:color="000000"/>
        </w:rPr>
        <w:t xml:space="preserve"> z dnia 24 kwietnia 2003 r. o działalności pożytku publicznego i o wolontariacie (</w:t>
      </w:r>
      <w:proofErr w:type="spellStart"/>
      <w:r w:rsidR="00E0113D" w:rsidRPr="001E6B26">
        <w:rPr>
          <w:color w:val="000000"/>
          <w:u w:color="000000"/>
        </w:rPr>
        <w:t>t.j</w:t>
      </w:r>
      <w:proofErr w:type="spellEnd"/>
      <w:r w:rsidR="00E0113D" w:rsidRPr="001E6B26">
        <w:rPr>
          <w:color w:val="000000"/>
          <w:u w:color="000000"/>
        </w:rPr>
        <w:t>. Dz. U. z 2020 r., poz. 1057)</w:t>
      </w:r>
      <w:r w:rsidRPr="001E6B26">
        <w:rPr>
          <w:sz w:val="22"/>
          <w:szCs w:val="22"/>
        </w:rPr>
        <w:t xml:space="preserve">, </w:t>
      </w:r>
    </w:p>
    <w:p w14:paraId="455F2CA7" w14:textId="181DD3AF" w:rsidR="009547AA" w:rsidRPr="001E6B26" w:rsidRDefault="009547AA" w:rsidP="00780B29">
      <w:pPr>
        <w:numPr>
          <w:ilvl w:val="1"/>
          <w:numId w:val="1"/>
        </w:numPr>
        <w:ind w:left="697" w:hanging="357"/>
        <w:jc w:val="both"/>
        <w:rPr>
          <w:sz w:val="22"/>
          <w:szCs w:val="22"/>
        </w:rPr>
      </w:pPr>
      <w:r w:rsidRPr="001E6B26">
        <w:rPr>
          <w:sz w:val="22"/>
          <w:szCs w:val="22"/>
        </w:rPr>
        <w:t xml:space="preserve">rozporządzeniu Przewodniczącego Komitetu ds. pożytku publicznego z dnia 24 października 2018 r. w sprawie uproszczonego wzoru oferty i uproszczonego wzoru sprawozdania z realizacji </w:t>
      </w:r>
      <w:r w:rsidRPr="001E6B26">
        <w:rPr>
          <w:color w:val="000000" w:themeColor="text1"/>
          <w:sz w:val="22"/>
          <w:szCs w:val="22"/>
        </w:rPr>
        <w:t>zadania publicznego</w:t>
      </w:r>
      <w:r w:rsidR="002865EE" w:rsidRPr="001E6B26">
        <w:rPr>
          <w:color w:val="000000" w:themeColor="text1"/>
          <w:sz w:val="22"/>
          <w:szCs w:val="22"/>
        </w:rPr>
        <w:t xml:space="preserve"> (</w:t>
      </w:r>
      <w:proofErr w:type="spellStart"/>
      <w:r w:rsidR="00522934" w:rsidRPr="001E6B26">
        <w:rPr>
          <w:color w:val="000000" w:themeColor="text1"/>
          <w:sz w:val="22"/>
          <w:szCs w:val="22"/>
        </w:rPr>
        <w:t>Dz.U</w:t>
      </w:r>
      <w:proofErr w:type="spellEnd"/>
      <w:r w:rsidR="00522934" w:rsidRPr="001E6B26">
        <w:rPr>
          <w:color w:val="000000" w:themeColor="text1"/>
          <w:sz w:val="22"/>
          <w:szCs w:val="22"/>
        </w:rPr>
        <w:t>.</w:t>
      </w:r>
      <w:r w:rsidR="002865EE" w:rsidRPr="001E6B26">
        <w:rPr>
          <w:color w:val="000000" w:themeColor="text1"/>
          <w:sz w:val="22"/>
          <w:szCs w:val="22"/>
        </w:rPr>
        <w:t xml:space="preserve"> 2018</w:t>
      </w:r>
      <w:r w:rsidR="00944F4C" w:rsidRPr="001E6B26">
        <w:rPr>
          <w:color w:val="000000" w:themeColor="text1"/>
          <w:sz w:val="22"/>
          <w:szCs w:val="22"/>
        </w:rPr>
        <w:t xml:space="preserve"> </w:t>
      </w:r>
      <w:r w:rsidR="002865EE" w:rsidRPr="001E6B26">
        <w:rPr>
          <w:color w:val="000000" w:themeColor="text1"/>
          <w:sz w:val="22"/>
          <w:szCs w:val="22"/>
        </w:rPr>
        <w:t>r., poz. 2055),</w:t>
      </w:r>
    </w:p>
    <w:p w14:paraId="3F7829DE" w14:textId="4B4EA129" w:rsidR="002865EE" w:rsidRPr="001E6B26" w:rsidRDefault="00D66F48" w:rsidP="00780B29">
      <w:pPr>
        <w:numPr>
          <w:ilvl w:val="1"/>
          <w:numId w:val="1"/>
        </w:numPr>
        <w:ind w:left="697" w:hanging="357"/>
        <w:jc w:val="both"/>
        <w:rPr>
          <w:sz w:val="22"/>
          <w:szCs w:val="22"/>
        </w:rPr>
      </w:pPr>
      <w:r w:rsidRPr="001E6B26">
        <w:rPr>
          <w:sz w:val="22"/>
          <w:szCs w:val="22"/>
        </w:rPr>
        <w:t xml:space="preserve">rozporządzeniu Przewodniczącego Komitetu ds. pożytku publicznego z dnia 24 października 2018 r. </w:t>
      </w:r>
      <w:r w:rsidRPr="001E6B26">
        <w:t xml:space="preserve">w sprawie wzorów ofert i ramowych wzorów umów dotyczących realizacji zadań publicznych oraz wzorów sprawozdań z wykonania tych zadań </w:t>
      </w:r>
      <w:r w:rsidRPr="001E6B26">
        <w:rPr>
          <w:color w:val="000000" w:themeColor="text1"/>
          <w:sz w:val="22"/>
          <w:szCs w:val="22"/>
        </w:rPr>
        <w:t>(</w:t>
      </w:r>
      <w:proofErr w:type="spellStart"/>
      <w:r w:rsidRPr="001E6B26">
        <w:rPr>
          <w:color w:val="000000" w:themeColor="text1"/>
          <w:sz w:val="22"/>
          <w:szCs w:val="22"/>
        </w:rPr>
        <w:t>Dz.U</w:t>
      </w:r>
      <w:proofErr w:type="spellEnd"/>
      <w:r w:rsidRPr="001E6B26">
        <w:rPr>
          <w:color w:val="000000" w:themeColor="text1"/>
          <w:sz w:val="22"/>
          <w:szCs w:val="22"/>
        </w:rPr>
        <w:t>. 2018</w:t>
      </w:r>
      <w:r w:rsidR="00944F4C" w:rsidRPr="001E6B26">
        <w:rPr>
          <w:color w:val="000000" w:themeColor="text1"/>
          <w:sz w:val="22"/>
          <w:szCs w:val="22"/>
        </w:rPr>
        <w:t xml:space="preserve"> </w:t>
      </w:r>
      <w:r w:rsidRPr="001E6B26">
        <w:rPr>
          <w:color w:val="000000" w:themeColor="text1"/>
          <w:sz w:val="22"/>
          <w:szCs w:val="22"/>
        </w:rPr>
        <w:t>r., poz. 2057),</w:t>
      </w:r>
    </w:p>
    <w:p w14:paraId="6F40CD72" w14:textId="4A97500D" w:rsidR="00780B29" w:rsidRPr="001E6B26" w:rsidRDefault="00780B29" w:rsidP="00780B29">
      <w:pPr>
        <w:numPr>
          <w:ilvl w:val="1"/>
          <w:numId w:val="1"/>
        </w:numPr>
        <w:ind w:left="697" w:hanging="357"/>
        <w:jc w:val="both"/>
        <w:rPr>
          <w:sz w:val="22"/>
          <w:szCs w:val="22"/>
        </w:rPr>
      </w:pPr>
      <w:r w:rsidRPr="001E6B26">
        <w:rPr>
          <w:sz w:val="22"/>
          <w:szCs w:val="22"/>
        </w:rPr>
        <w:t xml:space="preserve">ustawie z dnia 18 lipca 2002 r. o świadczeniu </w:t>
      </w:r>
      <w:r w:rsidR="00E84EB2" w:rsidRPr="001E6B26">
        <w:rPr>
          <w:sz w:val="22"/>
          <w:szCs w:val="22"/>
        </w:rPr>
        <w:t>usług drogą elektroniczną (</w:t>
      </w:r>
      <w:proofErr w:type="spellStart"/>
      <w:r w:rsidR="00E84EB2" w:rsidRPr="001E6B26">
        <w:rPr>
          <w:sz w:val="22"/>
          <w:szCs w:val="22"/>
        </w:rPr>
        <w:t>t.j</w:t>
      </w:r>
      <w:proofErr w:type="spellEnd"/>
      <w:r w:rsidR="00E84EB2" w:rsidRPr="001E6B26">
        <w:rPr>
          <w:sz w:val="22"/>
          <w:szCs w:val="22"/>
        </w:rPr>
        <w:t>.</w:t>
      </w:r>
      <w:r w:rsidRPr="001E6B26">
        <w:rPr>
          <w:sz w:val="22"/>
          <w:szCs w:val="22"/>
        </w:rPr>
        <w:t xml:space="preserve"> Dz. U. z 2020 r. poz. 344), </w:t>
      </w:r>
    </w:p>
    <w:p w14:paraId="241672E5" w14:textId="49617C40" w:rsidR="00780B29" w:rsidRPr="001E6B26" w:rsidRDefault="00780B29" w:rsidP="00780B29">
      <w:pPr>
        <w:numPr>
          <w:ilvl w:val="1"/>
          <w:numId w:val="1"/>
        </w:numPr>
        <w:ind w:left="697" w:hanging="357"/>
        <w:jc w:val="both"/>
        <w:rPr>
          <w:sz w:val="22"/>
          <w:szCs w:val="22"/>
        </w:rPr>
      </w:pPr>
      <w:r w:rsidRPr="001E6B26">
        <w:rPr>
          <w:sz w:val="22"/>
          <w:szCs w:val="22"/>
        </w:rPr>
        <w:lastRenderedPageBreak/>
        <w:t xml:space="preserve">rozporządzeniu Rady Ministrów z dnia 12 kwietnia 2012 r. w sprawie Krajowych Ram Interoperacyjności, minimalnych wymagań dla rejestrów publicznych i wymiany informacji </w:t>
      </w:r>
      <w:r w:rsidRPr="001E6B26">
        <w:rPr>
          <w:sz w:val="22"/>
          <w:szCs w:val="22"/>
        </w:rPr>
        <w:br/>
        <w:t>w postaci elektronicznej oraz minimalnych wymagań dla sy</w:t>
      </w:r>
      <w:r w:rsidR="00E84EB2" w:rsidRPr="001E6B26">
        <w:rPr>
          <w:sz w:val="22"/>
          <w:szCs w:val="22"/>
        </w:rPr>
        <w:t>stemów teleinformatycznych (</w:t>
      </w:r>
      <w:proofErr w:type="spellStart"/>
      <w:r w:rsidR="00E84EB2" w:rsidRPr="001E6B26">
        <w:rPr>
          <w:sz w:val="22"/>
          <w:szCs w:val="22"/>
        </w:rPr>
        <w:t>t.j</w:t>
      </w:r>
      <w:proofErr w:type="spellEnd"/>
      <w:r w:rsidR="00500DC1" w:rsidRPr="001E6B26">
        <w:rPr>
          <w:sz w:val="22"/>
          <w:szCs w:val="22"/>
        </w:rPr>
        <w:t>.</w:t>
      </w:r>
      <w:r w:rsidR="001E6B26">
        <w:rPr>
          <w:sz w:val="22"/>
          <w:szCs w:val="22"/>
        </w:rPr>
        <w:t> </w:t>
      </w:r>
      <w:r w:rsidR="00500DC1" w:rsidRPr="001E6B26">
        <w:rPr>
          <w:sz w:val="22"/>
          <w:szCs w:val="22"/>
        </w:rPr>
        <w:t>Dz. U z 2017 . poz. 2247 ze zm.</w:t>
      </w:r>
      <w:r w:rsidRPr="001E6B26">
        <w:rPr>
          <w:sz w:val="22"/>
          <w:szCs w:val="22"/>
        </w:rPr>
        <w:t>),</w:t>
      </w:r>
    </w:p>
    <w:p w14:paraId="0C428500" w14:textId="62E37199" w:rsidR="00780B29" w:rsidRPr="001E6B26" w:rsidRDefault="00780B29" w:rsidP="00780B29">
      <w:pPr>
        <w:numPr>
          <w:ilvl w:val="1"/>
          <w:numId w:val="1"/>
        </w:numPr>
        <w:ind w:left="697" w:hanging="357"/>
        <w:jc w:val="both"/>
        <w:rPr>
          <w:sz w:val="22"/>
          <w:szCs w:val="22"/>
        </w:rPr>
      </w:pPr>
      <w:r w:rsidRPr="001E6B26">
        <w:rPr>
          <w:sz w:val="22"/>
          <w:szCs w:val="22"/>
        </w:rPr>
        <w:t xml:space="preserve">rozporządzeniu Ministra Spraw Wewnętrznych i Administracji z dnia 30 października 2006 r. </w:t>
      </w:r>
      <w:r w:rsidRPr="001E6B26">
        <w:rPr>
          <w:sz w:val="22"/>
          <w:szCs w:val="22"/>
        </w:rPr>
        <w:br/>
        <w:t>w sprawie szczegółowego sposobu postępowania z dokumentami elektronicznymi</w:t>
      </w:r>
      <w:r w:rsidR="00E84EB2" w:rsidRPr="001E6B26">
        <w:rPr>
          <w:sz w:val="22"/>
          <w:szCs w:val="22"/>
        </w:rPr>
        <w:t xml:space="preserve"> (</w:t>
      </w:r>
      <w:proofErr w:type="spellStart"/>
      <w:r w:rsidR="00E84EB2" w:rsidRPr="001E6B26">
        <w:rPr>
          <w:sz w:val="22"/>
          <w:szCs w:val="22"/>
        </w:rPr>
        <w:t>t.j</w:t>
      </w:r>
      <w:proofErr w:type="spellEnd"/>
      <w:r w:rsidRPr="001E6B26">
        <w:rPr>
          <w:sz w:val="22"/>
          <w:szCs w:val="22"/>
        </w:rPr>
        <w:t xml:space="preserve">. Dz. U. </w:t>
      </w:r>
      <w:r w:rsidRPr="001E6B26">
        <w:rPr>
          <w:sz w:val="22"/>
          <w:szCs w:val="22"/>
        </w:rPr>
        <w:br/>
        <w:t>z 20</w:t>
      </w:r>
      <w:r w:rsidR="00955CC9" w:rsidRPr="001E6B26">
        <w:rPr>
          <w:sz w:val="22"/>
          <w:szCs w:val="22"/>
        </w:rPr>
        <w:t xml:space="preserve">06 r. Nr </w:t>
      </w:r>
      <w:r w:rsidRPr="001E6B26">
        <w:rPr>
          <w:sz w:val="22"/>
          <w:szCs w:val="22"/>
        </w:rPr>
        <w:t xml:space="preserve"> 206</w:t>
      </w:r>
      <w:r w:rsidR="00955CC9" w:rsidRPr="001E6B26">
        <w:rPr>
          <w:sz w:val="22"/>
          <w:szCs w:val="22"/>
        </w:rPr>
        <w:t>, poz. 1518</w:t>
      </w:r>
      <w:r w:rsidRPr="001E6B26">
        <w:rPr>
          <w:sz w:val="22"/>
          <w:szCs w:val="22"/>
        </w:rPr>
        <w:t>);</w:t>
      </w:r>
    </w:p>
    <w:p w14:paraId="6EF50140" w14:textId="28546C18" w:rsidR="00780B29" w:rsidRPr="001E6B26" w:rsidRDefault="00780B29" w:rsidP="00780B29">
      <w:pPr>
        <w:numPr>
          <w:ilvl w:val="1"/>
          <w:numId w:val="1"/>
        </w:numPr>
        <w:ind w:left="697" w:hanging="357"/>
        <w:jc w:val="both"/>
        <w:rPr>
          <w:sz w:val="22"/>
          <w:szCs w:val="22"/>
        </w:rPr>
      </w:pPr>
      <w:r w:rsidRPr="001E6B26">
        <w:rPr>
          <w:sz w:val="22"/>
          <w:szCs w:val="22"/>
        </w:rPr>
        <w:t>ustawie z dnia 4 kwietnia 2019 r. o dostępności cyfrowej stron internetowych i aplikacji mobilnych podmiotów publicznych (Dz. U. z 2019 r. poz. 848</w:t>
      </w:r>
      <w:r w:rsidR="001E6B26">
        <w:rPr>
          <w:sz w:val="22"/>
          <w:szCs w:val="22"/>
        </w:rPr>
        <w:t xml:space="preserve"> ze zm.</w:t>
      </w:r>
      <w:r w:rsidRPr="001E6B26">
        <w:rPr>
          <w:sz w:val="22"/>
          <w:szCs w:val="22"/>
        </w:rPr>
        <w:t>),</w:t>
      </w:r>
    </w:p>
    <w:p w14:paraId="483DF38E" w14:textId="77777777" w:rsidR="00780B29" w:rsidRPr="001E6B26" w:rsidRDefault="00780B29" w:rsidP="00780B29">
      <w:pPr>
        <w:numPr>
          <w:ilvl w:val="1"/>
          <w:numId w:val="1"/>
        </w:numPr>
        <w:tabs>
          <w:tab w:val="left" w:pos="851"/>
        </w:tabs>
        <w:ind w:left="697" w:hanging="357"/>
        <w:jc w:val="both"/>
        <w:rPr>
          <w:sz w:val="22"/>
          <w:szCs w:val="22"/>
        </w:rPr>
      </w:pPr>
      <w:r w:rsidRPr="001E6B26">
        <w:rPr>
          <w:sz w:val="22"/>
          <w:szCs w:val="22"/>
        </w:rPr>
        <w:t>przepisach dotyczących ochrony danych osobowych.</w:t>
      </w:r>
    </w:p>
    <w:p w14:paraId="0BB55971" w14:textId="72D01856" w:rsidR="00780B29" w:rsidRPr="001E6B26" w:rsidRDefault="00780B29" w:rsidP="00780B29">
      <w:pPr>
        <w:tabs>
          <w:tab w:val="left" w:pos="993"/>
        </w:tabs>
        <w:ind w:left="284" w:firstLine="56"/>
        <w:jc w:val="both"/>
        <w:rPr>
          <w:b/>
          <w:bCs/>
          <w:sz w:val="22"/>
          <w:szCs w:val="22"/>
        </w:rPr>
      </w:pPr>
      <w:r w:rsidRPr="001E6B26">
        <w:rPr>
          <w:sz w:val="22"/>
          <w:szCs w:val="22"/>
        </w:rPr>
        <w:br/>
      </w:r>
      <w:r w:rsidRPr="001E6B26">
        <w:rPr>
          <w:b/>
          <w:bCs/>
          <w:sz w:val="22"/>
          <w:szCs w:val="22"/>
        </w:rPr>
        <w:t xml:space="preserve">Ponadto </w:t>
      </w:r>
      <w:r w:rsidR="00DA5267" w:rsidRPr="001E6B26">
        <w:rPr>
          <w:b/>
          <w:bCs/>
          <w:sz w:val="22"/>
          <w:szCs w:val="22"/>
        </w:rPr>
        <w:t>System</w:t>
      </w:r>
      <w:r w:rsidRPr="001E6B26">
        <w:rPr>
          <w:b/>
          <w:bCs/>
          <w:sz w:val="22"/>
          <w:szCs w:val="22"/>
        </w:rPr>
        <w:t xml:space="preserve"> </w:t>
      </w:r>
      <w:r w:rsidR="00DA5267" w:rsidRPr="001E6B26">
        <w:rPr>
          <w:b/>
          <w:bCs/>
          <w:sz w:val="22"/>
          <w:szCs w:val="22"/>
        </w:rPr>
        <w:t>powinien</w:t>
      </w:r>
      <w:r w:rsidRPr="001E6B26">
        <w:rPr>
          <w:b/>
          <w:bCs/>
          <w:sz w:val="22"/>
          <w:szCs w:val="22"/>
        </w:rPr>
        <w:t xml:space="preserve"> być wykonan</w:t>
      </w:r>
      <w:r w:rsidR="00DA5267" w:rsidRPr="001E6B26">
        <w:rPr>
          <w:b/>
          <w:bCs/>
          <w:sz w:val="22"/>
          <w:szCs w:val="22"/>
        </w:rPr>
        <w:t>y</w:t>
      </w:r>
      <w:r w:rsidRPr="001E6B26">
        <w:rPr>
          <w:b/>
          <w:bCs/>
          <w:sz w:val="22"/>
          <w:szCs w:val="22"/>
        </w:rPr>
        <w:t xml:space="preserve"> z zastosowaniem najlepszych praktyk w dziedzinie budowania witryn WWW, w zgodności z najnowszymi standardami wyznaczanymi przez W3C (World </w:t>
      </w:r>
      <w:proofErr w:type="spellStart"/>
      <w:r w:rsidRPr="001E6B26">
        <w:rPr>
          <w:b/>
          <w:bCs/>
          <w:sz w:val="22"/>
          <w:szCs w:val="22"/>
        </w:rPr>
        <w:t>Wide</w:t>
      </w:r>
      <w:proofErr w:type="spellEnd"/>
      <w:r w:rsidRPr="001E6B26">
        <w:rPr>
          <w:b/>
          <w:bCs/>
          <w:sz w:val="22"/>
          <w:szCs w:val="22"/>
        </w:rPr>
        <w:t xml:space="preserve"> Web </w:t>
      </w:r>
      <w:proofErr w:type="spellStart"/>
      <w:r w:rsidRPr="001E6B26">
        <w:rPr>
          <w:b/>
          <w:bCs/>
          <w:sz w:val="22"/>
          <w:szCs w:val="22"/>
        </w:rPr>
        <w:t>Consortium</w:t>
      </w:r>
      <w:proofErr w:type="spellEnd"/>
      <w:r w:rsidRPr="001E6B26">
        <w:rPr>
          <w:b/>
          <w:bCs/>
          <w:sz w:val="22"/>
          <w:szCs w:val="22"/>
        </w:rPr>
        <w:t>) dla: HTML, XHTML, CSS oraz zoptymalizowana pod kątem czasu ładowania i spełniać wymogi WCAG 2.1. Komunikacja z platformą musi się odbywać z</w:t>
      </w:r>
      <w:r w:rsidR="001E6B26">
        <w:rPr>
          <w:b/>
          <w:bCs/>
          <w:sz w:val="22"/>
          <w:szCs w:val="22"/>
        </w:rPr>
        <w:t> </w:t>
      </w:r>
      <w:r w:rsidRPr="001E6B26">
        <w:rPr>
          <w:b/>
          <w:bCs/>
          <w:sz w:val="22"/>
          <w:szCs w:val="22"/>
        </w:rPr>
        <w:t xml:space="preserve"> użyciem protokołu TLS 1.2 lub silniejszym.</w:t>
      </w:r>
    </w:p>
    <w:p w14:paraId="47350922" w14:textId="77777777" w:rsidR="00780B29" w:rsidRPr="001E6B26" w:rsidRDefault="00780B29" w:rsidP="00780B29">
      <w:pPr>
        <w:ind w:left="426"/>
        <w:rPr>
          <w:sz w:val="22"/>
          <w:szCs w:val="22"/>
        </w:rPr>
      </w:pPr>
    </w:p>
    <w:p w14:paraId="58AC4952" w14:textId="77777777" w:rsidR="00780B29" w:rsidRPr="001E6B26" w:rsidRDefault="00780B29" w:rsidP="00780B29">
      <w:pPr>
        <w:numPr>
          <w:ilvl w:val="0"/>
          <w:numId w:val="1"/>
        </w:numPr>
        <w:rPr>
          <w:sz w:val="22"/>
          <w:szCs w:val="22"/>
        </w:rPr>
      </w:pPr>
      <w:r w:rsidRPr="001E6B26">
        <w:rPr>
          <w:b/>
          <w:sz w:val="22"/>
          <w:szCs w:val="22"/>
        </w:rPr>
        <w:t>Wymagania ogólne Platformy:</w:t>
      </w:r>
      <w:r w:rsidRPr="001E6B26">
        <w:rPr>
          <w:b/>
          <w:sz w:val="22"/>
          <w:szCs w:val="22"/>
        </w:rPr>
        <w:br/>
      </w:r>
      <w:r w:rsidR="000E4482" w:rsidRPr="001E6B26">
        <w:rPr>
          <w:sz w:val="22"/>
          <w:szCs w:val="22"/>
        </w:rPr>
        <w:t>Platforma</w:t>
      </w:r>
      <w:r w:rsidRPr="001E6B26">
        <w:rPr>
          <w:sz w:val="22"/>
          <w:szCs w:val="22"/>
        </w:rPr>
        <w:t xml:space="preserve"> musi zawierać co najmniej części funkcjonalne (moduły) realizujące następujące zadania:</w:t>
      </w:r>
    </w:p>
    <w:p w14:paraId="6485C52D" w14:textId="77777777" w:rsidR="00780B29" w:rsidRPr="001E6B26" w:rsidRDefault="00780B29" w:rsidP="00780B29">
      <w:pPr>
        <w:numPr>
          <w:ilvl w:val="1"/>
          <w:numId w:val="1"/>
        </w:numPr>
        <w:jc w:val="both"/>
        <w:rPr>
          <w:sz w:val="22"/>
          <w:szCs w:val="22"/>
        </w:rPr>
      </w:pPr>
      <w:r w:rsidRPr="001E6B26">
        <w:rPr>
          <w:sz w:val="22"/>
          <w:szCs w:val="22"/>
        </w:rPr>
        <w:t>Postępowania</w:t>
      </w:r>
      <w:r w:rsidR="003838A5" w:rsidRPr="001E6B26">
        <w:rPr>
          <w:sz w:val="22"/>
          <w:szCs w:val="22"/>
        </w:rPr>
        <w:t xml:space="preserve"> konkursowe</w:t>
      </w:r>
      <w:r w:rsidRPr="001E6B26">
        <w:rPr>
          <w:sz w:val="22"/>
          <w:szCs w:val="22"/>
        </w:rPr>
        <w:t>;</w:t>
      </w:r>
    </w:p>
    <w:p w14:paraId="7AEA28E2" w14:textId="77777777" w:rsidR="00780B29" w:rsidRPr="001E6B26" w:rsidRDefault="00780B29" w:rsidP="00780B29">
      <w:pPr>
        <w:numPr>
          <w:ilvl w:val="1"/>
          <w:numId w:val="1"/>
        </w:numPr>
        <w:jc w:val="both"/>
        <w:rPr>
          <w:sz w:val="22"/>
          <w:szCs w:val="22"/>
        </w:rPr>
      </w:pPr>
      <w:r w:rsidRPr="001E6B26">
        <w:rPr>
          <w:sz w:val="22"/>
          <w:szCs w:val="22"/>
        </w:rPr>
        <w:t>Oferty,</w:t>
      </w:r>
    </w:p>
    <w:p w14:paraId="042F68A1" w14:textId="77777777" w:rsidR="003838A5" w:rsidRPr="001E6B26" w:rsidRDefault="003838A5" w:rsidP="00780B29">
      <w:pPr>
        <w:numPr>
          <w:ilvl w:val="1"/>
          <w:numId w:val="1"/>
        </w:numPr>
        <w:jc w:val="both"/>
        <w:rPr>
          <w:sz w:val="22"/>
          <w:szCs w:val="22"/>
        </w:rPr>
      </w:pPr>
      <w:r w:rsidRPr="001E6B26">
        <w:rPr>
          <w:sz w:val="22"/>
          <w:szCs w:val="22"/>
        </w:rPr>
        <w:t>Umowy</w:t>
      </w:r>
    </w:p>
    <w:p w14:paraId="29CDAC26" w14:textId="77777777" w:rsidR="00780B29" w:rsidRPr="001E6B26" w:rsidRDefault="00780B29" w:rsidP="00780B29">
      <w:pPr>
        <w:numPr>
          <w:ilvl w:val="1"/>
          <w:numId w:val="1"/>
        </w:numPr>
        <w:jc w:val="both"/>
        <w:rPr>
          <w:sz w:val="22"/>
          <w:szCs w:val="22"/>
        </w:rPr>
      </w:pPr>
      <w:r w:rsidRPr="001E6B26">
        <w:rPr>
          <w:sz w:val="22"/>
          <w:szCs w:val="22"/>
        </w:rPr>
        <w:t>Raportowanie i sprawozdawczość,</w:t>
      </w:r>
    </w:p>
    <w:p w14:paraId="52520878" w14:textId="588EB7EF" w:rsidR="00780B29" w:rsidRPr="001E6B26" w:rsidRDefault="007E0638" w:rsidP="00780B29">
      <w:pPr>
        <w:numPr>
          <w:ilvl w:val="1"/>
          <w:numId w:val="1"/>
        </w:numPr>
        <w:jc w:val="both"/>
        <w:rPr>
          <w:sz w:val="22"/>
          <w:szCs w:val="22"/>
        </w:rPr>
      </w:pPr>
      <w:r w:rsidRPr="001E6B26">
        <w:rPr>
          <w:sz w:val="22"/>
          <w:szCs w:val="22"/>
        </w:rPr>
        <w:t>Archiwizacja.</w:t>
      </w:r>
    </w:p>
    <w:p w14:paraId="301BB531" w14:textId="77777777" w:rsidR="00780B29" w:rsidRPr="001E6B26" w:rsidRDefault="00780B29" w:rsidP="00780B29">
      <w:pPr>
        <w:ind w:left="792"/>
        <w:rPr>
          <w:sz w:val="22"/>
          <w:szCs w:val="22"/>
        </w:rPr>
      </w:pPr>
    </w:p>
    <w:p w14:paraId="196FAAF9" w14:textId="77777777" w:rsidR="00780B29" w:rsidRPr="001E6B26" w:rsidRDefault="00780B29" w:rsidP="007E0638">
      <w:pPr>
        <w:rPr>
          <w:sz w:val="22"/>
          <w:szCs w:val="22"/>
        </w:rPr>
      </w:pPr>
    </w:p>
    <w:p w14:paraId="4F16A6D4" w14:textId="77777777" w:rsidR="00780B29" w:rsidRPr="001E6B26" w:rsidRDefault="00780B29" w:rsidP="00780B29">
      <w:pPr>
        <w:ind w:left="792"/>
        <w:rPr>
          <w:sz w:val="22"/>
          <w:szCs w:val="22"/>
        </w:rPr>
      </w:pPr>
    </w:p>
    <w:p w14:paraId="330AEAC2" w14:textId="77777777" w:rsidR="00780B29" w:rsidRPr="001E6B26" w:rsidRDefault="00780B29" w:rsidP="00780B29">
      <w:pPr>
        <w:numPr>
          <w:ilvl w:val="0"/>
          <w:numId w:val="1"/>
        </w:numPr>
        <w:rPr>
          <w:b/>
          <w:sz w:val="22"/>
          <w:szCs w:val="22"/>
        </w:rPr>
      </w:pPr>
      <w:r w:rsidRPr="001E6B26">
        <w:rPr>
          <w:b/>
          <w:sz w:val="22"/>
          <w:szCs w:val="22"/>
        </w:rPr>
        <w:t>Dodatkowe uwagi</w:t>
      </w:r>
    </w:p>
    <w:p w14:paraId="44DCE2DA" w14:textId="77777777" w:rsidR="00780B29" w:rsidRPr="001E6B26" w:rsidRDefault="00780B29" w:rsidP="00780B29">
      <w:pPr>
        <w:numPr>
          <w:ilvl w:val="1"/>
          <w:numId w:val="1"/>
        </w:numPr>
        <w:rPr>
          <w:sz w:val="22"/>
          <w:szCs w:val="22"/>
        </w:rPr>
      </w:pPr>
      <w:r w:rsidRPr="001E6B26">
        <w:rPr>
          <w:sz w:val="22"/>
          <w:szCs w:val="22"/>
        </w:rPr>
        <w:t>Platforma ma posiadać interfejs użytkownika w języku polskim.</w:t>
      </w:r>
    </w:p>
    <w:p w14:paraId="68F79EE2" w14:textId="77777777" w:rsidR="00780B29" w:rsidRPr="001E6B26" w:rsidRDefault="00780B29" w:rsidP="00780B29">
      <w:pPr>
        <w:numPr>
          <w:ilvl w:val="1"/>
          <w:numId w:val="1"/>
        </w:numPr>
        <w:rPr>
          <w:sz w:val="22"/>
          <w:szCs w:val="22"/>
        </w:rPr>
      </w:pPr>
      <w:r w:rsidRPr="001E6B26">
        <w:rPr>
          <w:sz w:val="22"/>
          <w:szCs w:val="22"/>
        </w:rPr>
        <w:t xml:space="preserve">Platforma ma zapewniać poprawne wyświetlanie i pracę w najnowszych przeglądarkach internetowych (co najmniej </w:t>
      </w:r>
      <w:proofErr w:type="spellStart"/>
      <w:r w:rsidRPr="001E6B26">
        <w:rPr>
          <w:sz w:val="22"/>
          <w:szCs w:val="22"/>
        </w:rPr>
        <w:t>Firefox</w:t>
      </w:r>
      <w:proofErr w:type="spellEnd"/>
      <w:r w:rsidRPr="001E6B26">
        <w:rPr>
          <w:sz w:val="22"/>
          <w:szCs w:val="22"/>
        </w:rPr>
        <w:t xml:space="preserve">, Chrome, </w:t>
      </w:r>
      <w:proofErr w:type="spellStart"/>
      <w:r w:rsidRPr="001E6B26">
        <w:rPr>
          <w:sz w:val="22"/>
          <w:szCs w:val="22"/>
        </w:rPr>
        <w:t>Edge</w:t>
      </w:r>
      <w:proofErr w:type="spellEnd"/>
      <w:r w:rsidRPr="001E6B26">
        <w:rPr>
          <w:sz w:val="22"/>
          <w:szCs w:val="22"/>
        </w:rPr>
        <w:t>).</w:t>
      </w:r>
    </w:p>
    <w:p w14:paraId="7E972E32" w14:textId="77777777" w:rsidR="00780B29" w:rsidRPr="001E6B26" w:rsidRDefault="00780B29" w:rsidP="00780B29">
      <w:pPr>
        <w:numPr>
          <w:ilvl w:val="1"/>
          <w:numId w:val="1"/>
        </w:numPr>
        <w:rPr>
          <w:sz w:val="22"/>
          <w:szCs w:val="22"/>
        </w:rPr>
      </w:pPr>
      <w:r w:rsidRPr="001E6B26">
        <w:rPr>
          <w:sz w:val="22"/>
          <w:szCs w:val="22"/>
        </w:rPr>
        <w:t>Platforma w części publicznej, do poprawnej pracy,  nie może wymagać od internauty instalowania dodatkowych wtyczek  do przeglądarki internetowej.</w:t>
      </w:r>
    </w:p>
    <w:p w14:paraId="08D43C2A" w14:textId="77777777" w:rsidR="00780B29" w:rsidRPr="001E6B26" w:rsidRDefault="00780B29" w:rsidP="00780B29">
      <w:pPr>
        <w:numPr>
          <w:ilvl w:val="1"/>
          <w:numId w:val="1"/>
        </w:numPr>
        <w:rPr>
          <w:sz w:val="22"/>
          <w:szCs w:val="22"/>
        </w:rPr>
      </w:pPr>
      <w:r w:rsidRPr="001E6B26">
        <w:rPr>
          <w:sz w:val="22"/>
          <w:szCs w:val="22"/>
        </w:rPr>
        <w:t>Platforma musi zawierać funkcjonalność drukowania, bezpośrednio ze strony internetowej.</w:t>
      </w:r>
      <w:bookmarkStart w:id="6" w:name="_Hlk53390733"/>
      <w:bookmarkEnd w:id="6"/>
    </w:p>
    <w:p w14:paraId="5114BE72" w14:textId="77777777" w:rsidR="00A506B4" w:rsidRPr="001E6B26" w:rsidRDefault="00A506B4"/>
    <w:sectPr w:rsidR="00A506B4" w:rsidRPr="001E6B26"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4A5B6" w16cex:dateUtc="2020-12-04T11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EB06490" w16cid:durableId="2374A5B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90469"/>
    <w:multiLevelType w:val="hybridMultilevel"/>
    <w:tmpl w:val="964C57A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43201AD"/>
    <w:multiLevelType w:val="multilevel"/>
    <w:tmpl w:val="9B1ABD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Calibri" w:hAnsi="Calibri" w:cs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4243BF4"/>
    <w:multiLevelType w:val="hybridMultilevel"/>
    <w:tmpl w:val="C0FACBC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642C6832">
      <w:start w:val="1"/>
      <w:numFmt w:val="lowerLetter"/>
      <w:lvlText w:val="%2)"/>
      <w:lvlJc w:val="left"/>
      <w:pPr>
        <w:ind w:left="2291" w:hanging="360"/>
      </w:pPr>
      <w:rPr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780A6DA6"/>
    <w:multiLevelType w:val="multilevel"/>
    <w:tmpl w:val="472AA8D4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4">
    <w:nsid w:val="7AF02E8C"/>
    <w:multiLevelType w:val="hybridMultilevel"/>
    <w:tmpl w:val="E0B0685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29"/>
    <w:rsid w:val="00052E4E"/>
    <w:rsid w:val="00084DD3"/>
    <w:rsid w:val="00096E63"/>
    <w:rsid w:val="000B02FB"/>
    <w:rsid w:val="000E4482"/>
    <w:rsid w:val="00116600"/>
    <w:rsid w:val="001511E3"/>
    <w:rsid w:val="00164AE7"/>
    <w:rsid w:val="0018239E"/>
    <w:rsid w:val="0019110D"/>
    <w:rsid w:val="001C580D"/>
    <w:rsid w:val="001D3F0B"/>
    <w:rsid w:val="001E6B26"/>
    <w:rsid w:val="00202A16"/>
    <w:rsid w:val="002471E7"/>
    <w:rsid w:val="00263E36"/>
    <w:rsid w:val="00276742"/>
    <w:rsid w:val="002865EE"/>
    <w:rsid w:val="002C32D9"/>
    <w:rsid w:val="002C4B88"/>
    <w:rsid w:val="002F54E5"/>
    <w:rsid w:val="0034261F"/>
    <w:rsid w:val="00346398"/>
    <w:rsid w:val="003838A5"/>
    <w:rsid w:val="00386C93"/>
    <w:rsid w:val="003A42AC"/>
    <w:rsid w:val="003D139A"/>
    <w:rsid w:val="003D23C1"/>
    <w:rsid w:val="003F63D4"/>
    <w:rsid w:val="004146E8"/>
    <w:rsid w:val="004B31D1"/>
    <w:rsid w:val="004B4FF6"/>
    <w:rsid w:val="00500DC1"/>
    <w:rsid w:val="00522934"/>
    <w:rsid w:val="0054067B"/>
    <w:rsid w:val="00575639"/>
    <w:rsid w:val="005770C5"/>
    <w:rsid w:val="00633A25"/>
    <w:rsid w:val="00643176"/>
    <w:rsid w:val="00676958"/>
    <w:rsid w:val="00682CEB"/>
    <w:rsid w:val="006A3C51"/>
    <w:rsid w:val="006A7094"/>
    <w:rsid w:val="006D6630"/>
    <w:rsid w:val="006F6876"/>
    <w:rsid w:val="00735C18"/>
    <w:rsid w:val="00780B29"/>
    <w:rsid w:val="007E0638"/>
    <w:rsid w:val="007F7546"/>
    <w:rsid w:val="00863425"/>
    <w:rsid w:val="0087634F"/>
    <w:rsid w:val="00876616"/>
    <w:rsid w:val="008833E4"/>
    <w:rsid w:val="008F6533"/>
    <w:rsid w:val="00944F4C"/>
    <w:rsid w:val="009547AA"/>
    <w:rsid w:val="00955CC9"/>
    <w:rsid w:val="00970BAA"/>
    <w:rsid w:val="00A31271"/>
    <w:rsid w:val="00A506B4"/>
    <w:rsid w:val="00A50F6F"/>
    <w:rsid w:val="00A55B53"/>
    <w:rsid w:val="00AA5019"/>
    <w:rsid w:val="00B2778B"/>
    <w:rsid w:val="00B75ECA"/>
    <w:rsid w:val="00B76B00"/>
    <w:rsid w:val="00BA177E"/>
    <w:rsid w:val="00BF1DA4"/>
    <w:rsid w:val="00C073DC"/>
    <w:rsid w:val="00C50CC4"/>
    <w:rsid w:val="00C52DCC"/>
    <w:rsid w:val="00C53470"/>
    <w:rsid w:val="00C556C4"/>
    <w:rsid w:val="00C579B3"/>
    <w:rsid w:val="00C74E64"/>
    <w:rsid w:val="00C76F8F"/>
    <w:rsid w:val="00C829C8"/>
    <w:rsid w:val="00CA7E68"/>
    <w:rsid w:val="00CB6936"/>
    <w:rsid w:val="00CC7DA4"/>
    <w:rsid w:val="00CF40EA"/>
    <w:rsid w:val="00D24C1B"/>
    <w:rsid w:val="00D319B4"/>
    <w:rsid w:val="00D4394D"/>
    <w:rsid w:val="00D5315C"/>
    <w:rsid w:val="00D66F48"/>
    <w:rsid w:val="00D86880"/>
    <w:rsid w:val="00D93C9D"/>
    <w:rsid w:val="00DA5267"/>
    <w:rsid w:val="00E0113D"/>
    <w:rsid w:val="00E579F5"/>
    <w:rsid w:val="00E70B46"/>
    <w:rsid w:val="00E84EB2"/>
    <w:rsid w:val="00ED6C94"/>
    <w:rsid w:val="00F02621"/>
    <w:rsid w:val="00F4620B"/>
    <w:rsid w:val="00FC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CB06B"/>
  <w15:chartTrackingRefBased/>
  <w15:docId w15:val="{93A9DE0E-6C08-4A07-8E16-9F71BAE7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B2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80B29"/>
    <w:pPr>
      <w:spacing w:after="160"/>
      <w:ind w:left="720"/>
    </w:pPr>
  </w:style>
  <w:style w:type="paragraph" w:styleId="Akapitzlist">
    <w:name w:val="List Paragraph"/>
    <w:basedOn w:val="Normalny"/>
    <w:uiPriority w:val="34"/>
    <w:qFormat/>
    <w:rsid w:val="00780B29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A4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42AC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42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4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42AC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2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2AC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38F43-AC6E-4D47-81FE-1FDADCBB5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1561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Barchan</dc:creator>
  <cp:keywords/>
  <dc:description/>
  <cp:lastModifiedBy>Anna Barchan</cp:lastModifiedBy>
  <cp:revision>43</cp:revision>
  <cp:lastPrinted>2020-12-16T09:24:00Z</cp:lastPrinted>
  <dcterms:created xsi:type="dcterms:W3CDTF">2020-12-07T07:18:00Z</dcterms:created>
  <dcterms:modified xsi:type="dcterms:W3CDTF">2020-12-16T09:27:00Z</dcterms:modified>
</cp:coreProperties>
</file>